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E38A0" w14:textId="26427EA8" w:rsidR="00B61FA0" w:rsidRDefault="00282B24" w:rsidP="005B2AF9">
      <w:pPr>
        <w:rPr>
          <w:rFonts w:ascii="Comic Sans MS" w:hAnsi="Comic Sans MS"/>
          <w:b/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D09CD2D" wp14:editId="1CB8EAEB">
            <wp:simplePos x="0" y="0"/>
            <wp:positionH relativeFrom="column">
              <wp:posOffset>3671570</wp:posOffset>
            </wp:positionH>
            <wp:positionV relativeFrom="paragraph">
              <wp:posOffset>158115</wp:posOffset>
            </wp:positionV>
            <wp:extent cx="1904400" cy="1440000"/>
            <wp:effectExtent l="0" t="0" r="635" b="8255"/>
            <wp:wrapNone/>
            <wp:docPr id="8" name="Image 7" descr="Coup de foudre entre Bourgogne et Champagne | DijonBeaune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up de foudre entre Bourgogne et Champagne | DijonBeaune.f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55A">
        <w:rPr>
          <w:noProof/>
          <w:lang w:val="fr-CH" w:eastAsia="fr-CH"/>
        </w:rPr>
        <w:drawing>
          <wp:anchor distT="0" distB="0" distL="114300" distR="114300" simplePos="0" relativeHeight="251661312" behindDoc="1" locked="0" layoutInCell="1" allowOverlap="1" wp14:anchorId="79D7595F" wp14:editId="25E0035D">
            <wp:simplePos x="0" y="0"/>
            <wp:positionH relativeFrom="column">
              <wp:posOffset>42545</wp:posOffset>
            </wp:positionH>
            <wp:positionV relativeFrom="paragraph">
              <wp:posOffset>-6350</wp:posOffset>
            </wp:positionV>
            <wp:extent cx="2425700" cy="1009650"/>
            <wp:effectExtent l="0" t="0" r="0" b="0"/>
            <wp:wrapNone/>
            <wp:docPr id="2" name="Image 2" descr="logo oiseau-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oiseau-ble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F2586" w14:textId="2E37867D" w:rsidR="005B2AF9" w:rsidRDefault="005B2AF9" w:rsidP="005B2AF9">
      <w:pPr>
        <w:rPr>
          <w:rFonts w:ascii="Comic Sans MS" w:hAnsi="Comic Sans MS"/>
          <w:b/>
          <w:sz w:val="24"/>
          <w:u w:val="single"/>
        </w:rPr>
      </w:pPr>
    </w:p>
    <w:p w14:paraId="596F4AFD" w14:textId="00E68329" w:rsidR="00B61FA0" w:rsidRDefault="00B61FA0" w:rsidP="00E21FC4">
      <w:pPr>
        <w:jc w:val="center"/>
        <w:rPr>
          <w:rFonts w:ascii="Comic Sans MS" w:hAnsi="Comic Sans MS"/>
          <w:b/>
          <w:sz w:val="24"/>
          <w:u w:val="single"/>
        </w:rPr>
      </w:pPr>
    </w:p>
    <w:p w14:paraId="1D9CA66D" w14:textId="1D7E8B5D" w:rsidR="00B61FA0" w:rsidRDefault="00B61FA0" w:rsidP="00E21FC4">
      <w:pPr>
        <w:jc w:val="center"/>
        <w:rPr>
          <w:rFonts w:ascii="Comic Sans MS" w:hAnsi="Comic Sans MS"/>
          <w:b/>
          <w:sz w:val="24"/>
          <w:u w:val="single"/>
        </w:rPr>
      </w:pPr>
    </w:p>
    <w:p w14:paraId="1C47B98C" w14:textId="77777777" w:rsidR="00E7455A" w:rsidRDefault="00E7455A" w:rsidP="00B61FA0">
      <w:pPr>
        <w:rPr>
          <w:rFonts w:ascii="Comic Sans MS" w:hAnsi="Comic Sans MS"/>
          <w:b/>
          <w:sz w:val="22"/>
          <w:szCs w:val="22"/>
        </w:rPr>
      </w:pPr>
    </w:p>
    <w:p w14:paraId="1DA96743" w14:textId="4DD26A60" w:rsidR="005B2AF9" w:rsidRPr="005B2AF9" w:rsidRDefault="00DE7C2F" w:rsidP="00B61FA0">
      <w:pPr>
        <w:rPr>
          <w:rFonts w:ascii="Comic Sans MS" w:hAnsi="Comic Sans MS"/>
          <w:b/>
          <w:sz w:val="22"/>
          <w:szCs w:val="22"/>
        </w:rPr>
      </w:pPr>
      <w:r w:rsidRPr="005B2AF9">
        <w:rPr>
          <w:rFonts w:ascii="Comic Sans MS" w:hAnsi="Comic Sans MS"/>
          <w:b/>
          <w:sz w:val="22"/>
          <w:szCs w:val="22"/>
        </w:rPr>
        <w:t>LES AMIS D</w:t>
      </w:r>
      <w:r w:rsidR="00C90C6B">
        <w:rPr>
          <w:rFonts w:ascii="Comic Sans MS" w:hAnsi="Comic Sans MS"/>
          <w:b/>
          <w:sz w:val="22"/>
          <w:szCs w:val="22"/>
        </w:rPr>
        <w:t>U VIN</w:t>
      </w:r>
      <w:r w:rsidR="005B2AF9" w:rsidRPr="005B2AF9">
        <w:rPr>
          <w:rFonts w:ascii="Comic Sans MS" w:hAnsi="Comic Sans MS"/>
          <w:b/>
          <w:sz w:val="22"/>
          <w:szCs w:val="22"/>
        </w:rPr>
        <w:t xml:space="preserve"> EN BALADE</w:t>
      </w:r>
    </w:p>
    <w:p w14:paraId="06EB29A5" w14:textId="0D54EDFD" w:rsidR="00160FA4" w:rsidRDefault="005B2AF9" w:rsidP="00B61FA0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A</w:t>
      </w:r>
      <w:r w:rsidR="00A41014" w:rsidRPr="00BF26E7">
        <w:rPr>
          <w:rFonts w:ascii="Comic Sans MS" w:hAnsi="Comic Sans MS"/>
          <w:b/>
          <w:sz w:val="22"/>
          <w:szCs w:val="22"/>
          <w:u w:val="single"/>
        </w:rPr>
        <w:t xml:space="preserve"> LA DECOUVERTE D</w:t>
      </w:r>
      <w:r>
        <w:rPr>
          <w:rFonts w:ascii="Comic Sans MS" w:hAnsi="Comic Sans MS"/>
          <w:b/>
          <w:sz w:val="22"/>
          <w:szCs w:val="22"/>
          <w:u w:val="single"/>
        </w:rPr>
        <w:t>E</w:t>
      </w:r>
      <w:r w:rsidR="00643304">
        <w:rPr>
          <w:rFonts w:ascii="Comic Sans MS" w:hAnsi="Comic Sans MS"/>
          <w:b/>
          <w:sz w:val="22"/>
          <w:szCs w:val="22"/>
          <w:u w:val="single"/>
        </w:rPr>
        <w:t>S VIGNOBLES</w:t>
      </w:r>
    </w:p>
    <w:p w14:paraId="06A94A2E" w14:textId="1C49CFC0" w:rsidR="00E21FC4" w:rsidRPr="00E21FC4" w:rsidRDefault="00784EC9" w:rsidP="00B61FA0">
      <w:pPr>
        <w:rPr>
          <w:rFonts w:ascii="Comic Sans MS" w:hAnsi="Comic Sans MS"/>
        </w:rPr>
      </w:pPr>
      <w:r>
        <w:rPr>
          <w:rFonts w:ascii="Comic Sans MS" w:hAnsi="Comic Sans MS"/>
          <w:b/>
          <w:sz w:val="22"/>
          <w:szCs w:val="22"/>
          <w:u w:val="single"/>
        </w:rPr>
        <w:t>DE L’ALSACE, LA CHAMPAGNE ET DU CHABLIS</w:t>
      </w:r>
      <w:r w:rsidR="00660D05">
        <w:rPr>
          <w:rFonts w:ascii="Comic Sans MS" w:hAnsi="Comic Sans MS"/>
          <w:b/>
          <w:sz w:val="22"/>
          <w:szCs w:val="22"/>
          <w:u w:val="single"/>
        </w:rPr>
        <w:t xml:space="preserve"> </w:t>
      </w:r>
    </w:p>
    <w:p w14:paraId="278F72C5" w14:textId="7A5BE724" w:rsidR="00D629DE" w:rsidRPr="00DE7C2F" w:rsidRDefault="00DE7C2F" w:rsidP="00B61FA0">
      <w:pPr>
        <w:rPr>
          <w:rFonts w:ascii="Comic Sans MS" w:hAnsi="Comic Sans MS"/>
          <w:b/>
          <w:sz w:val="16"/>
          <w:szCs w:val="16"/>
        </w:rPr>
      </w:pPr>
      <w:r w:rsidRPr="00DE7C2F">
        <w:rPr>
          <w:rFonts w:ascii="Comic Sans MS" w:hAnsi="Comic Sans MS"/>
          <w:b/>
          <w:sz w:val="16"/>
          <w:szCs w:val="16"/>
        </w:rPr>
        <w:t>2</w:t>
      </w:r>
      <w:r w:rsidR="00784EC9">
        <w:rPr>
          <w:rFonts w:ascii="Comic Sans MS" w:hAnsi="Comic Sans MS"/>
          <w:b/>
          <w:sz w:val="16"/>
          <w:szCs w:val="16"/>
        </w:rPr>
        <w:t>2</w:t>
      </w:r>
      <w:r w:rsidR="00C90C6B">
        <w:rPr>
          <w:rFonts w:ascii="Comic Sans MS" w:hAnsi="Comic Sans MS"/>
          <w:b/>
          <w:sz w:val="16"/>
          <w:szCs w:val="16"/>
        </w:rPr>
        <w:t xml:space="preserve"> – </w:t>
      </w:r>
      <w:r w:rsidR="00660D05">
        <w:rPr>
          <w:rFonts w:ascii="Comic Sans MS" w:hAnsi="Comic Sans MS"/>
          <w:b/>
          <w:sz w:val="16"/>
          <w:szCs w:val="16"/>
        </w:rPr>
        <w:t>2</w:t>
      </w:r>
      <w:r w:rsidR="00784EC9">
        <w:rPr>
          <w:rFonts w:ascii="Comic Sans MS" w:hAnsi="Comic Sans MS"/>
          <w:b/>
          <w:sz w:val="16"/>
          <w:szCs w:val="16"/>
        </w:rPr>
        <w:t>6</w:t>
      </w:r>
      <w:r w:rsidR="00C90C6B">
        <w:rPr>
          <w:rFonts w:ascii="Comic Sans MS" w:hAnsi="Comic Sans MS"/>
          <w:b/>
          <w:sz w:val="16"/>
          <w:szCs w:val="16"/>
        </w:rPr>
        <w:t xml:space="preserve"> août 20</w:t>
      </w:r>
      <w:r w:rsidR="00660D05">
        <w:rPr>
          <w:rFonts w:ascii="Comic Sans MS" w:hAnsi="Comic Sans MS"/>
          <w:b/>
          <w:sz w:val="16"/>
          <w:szCs w:val="16"/>
        </w:rPr>
        <w:t>2</w:t>
      </w:r>
      <w:r w:rsidR="00784EC9">
        <w:rPr>
          <w:rFonts w:ascii="Comic Sans MS" w:hAnsi="Comic Sans MS"/>
          <w:b/>
          <w:sz w:val="16"/>
          <w:szCs w:val="16"/>
        </w:rPr>
        <w:t>3</w:t>
      </w:r>
    </w:p>
    <w:p w14:paraId="4532C1EA" w14:textId="77777777" w:rsidR="00D629DE" w:rsidRPr="00ED4FDB" w:rsidRDefault="00D629DE">
      <w:pPr>
        <w:rPr>
          <w:rFonts w:ascii="Comic Sans MS" w:hAnsi="Comic Sans MS"/>
          <w:sz w:val="6"/>
          <w:szCs w:val="6"/>
        </w:rPr>
      </w:pPr>
    </w:p>
    <w:p w14:paraId="4745F963" w14:textId="494FA686" w:rsidR="00D629DE" w:rsidRPr="00F871FB" w:rsidRDefault="00D629DE">
      <w:pPr>
        <w:rPr>
          <w:rFonts w:ascii="Comic Sans MS" w:hAnsi="Comic Sans MS"/>
          <w:i/>
          <w:sz w:val="16"/>
          <w:szCs w:val="16"/>
        </w:rPr>
      </w:pPr>
      <w:r w:rsidRPr="00F871FB">
        <w:rPr>
          <w:rFonts w:ascii="Comic Sans MS" w:hAnsi="Comic Sans MS"/>
          <w:i/>
          <w:sz w:val="16"/>
          <w:szCs w:val="16"/>
        </w:rPr>
        <w:t>Vignobles, gastronomie, spécialités régionales, visites culturelles ...</w:t>
      </w:r>
    </w:p>
    <w:p w14:paraId="2D0EEB31" w14:textId="244724FF" w:rsidR="00086B35" w:rsidRPr="00CE1C7B" w:rsidRDefault="00D629DE" w:rsidP="00AE417C">
      <w:pPr>
        <w:rPr>
          <w:rFonts w:ascii="Arial" w:hAnsi="Arial" w:cs="Arial"/>
          <w:shd w:val="clear" w:color="auto" w:fill="FFFFFF"/>
        </w:rPr>
      </w:pPr>
      <w:r w:rsidRPr="00F871FB">
        <w:rPr>
          <w:rFonts w:ascii="Comic Sans MS" w:hAnsi="Comic Sans MS"/>
          <w:i/>
          <w:sz w:val="16"/>
          <w:szCs w:val="16"/>
        </w:rPr>
        <w:t>Une invitation dans le pays d</w:t>
      </w:r>
      <w:r w:rsidR="00493D12" w:rsidRPr="00F871FB">
        <w:rPr>
          <w:rFonts w:ascii="Comic Sans MS" w:hAnsi="Comic Sans MS"/>
          <w:i/>
          <w:sz w:val="16"/>
          <w:szCs w:val="16"/>
        </w:rPr>
        <w:t>u bon vin et d</w:t>
      </w:r>
      <w:r w:rsidRPr="00F871FB">
        <w:rPr>
          <w:rFonts w:ascii="Comic Sans MS" w:hAnsi="Comic Sans MS"/>
          <w:i/>
          <w:sz w:val="16"/>
          <w:szCs w:val="16"/>
        </w:rPr>
        <w:t>e la bonne chère !</w:t>
      </w:r>
      <w:r w:rsidR="00F871FB">
        <w:rPr>
          <w:rFonts w:ascii="Comic Sans MS" w:hAnsi="Comic Sans MS"/>
          <w:i/>
          <w:sz w:val="16"/>
          <w:szCs w:val="16"/>
        </w:rPr>
        <w:br/>
      </w:r>
      <w:r w:rsidR="00AE0911" w:rsidRPr="00F871FB">
        <w:rPr>
          <w:rFonts w:ascii="Comic Sans MS" w:hAnsi="Comic Sans MS"/>
          <w:i/>
          <w:sz w:val="8"/>
          <w:szCs w:val="8"/>
        </w:rPr>
        <w:br/>
      </w:r>
      <w:r w:rsidR="00DD1C7F" w:rsidRPr="00CE1C7B">
        <w:rPr>
          <w:rFonts w:ascii="Comic Sans MS" w:hAnsi="Comic Sans MS" w:cs="Arial"/>
          <w:shd w:val="clear" w:color="auto" w:fill="FFFFFF"/>
        </w:rPr>
        <w:t xml:space="preserve">Le </w:t>
      </w:r>
      <w:r w:rsidR="00DD1C7F" w:rsidRPr="00CE1C7B">
        <w:rPr>
          <w:rFonts w:ascii="Comic Sans MS" w:hAnsi="Comic Sans MS" w:cs="Arial"/>
          <w:b/>
          <w:bCs/>
          <w:shd w:val="clear" w:color="auto" w:fill="FFFFFF"/>
        </w:rPr>
        <w:t>champagne</w:t>
      </w:r>
      <w:r w:rsidR="00DD1C7F" w:rsidRPr="00CE1C7B">
        <w:rPr>
          <w:rFonts w:ascii="Comic Sans MS" w:hAnsi="Comic Sans MS" w:cs="Arial"/>
          <w:shd w:val="clear" w:color="auto" w:fill="FFFFFF"/>
        </w:rPr>
        <w:t xml:space="preserve">, également appelé </w:t>
      </w:r>
      <w:r w:rsidR="00DD1C7F" w:rsidRPr="00CE1C7B">
        <w:rPr>
          <w:rFonts w:ascii="Comic Sans MS" w:hAnsi="Comic Sans MS" w:cs="Arial"/>
          <w:b/>
          <w:bCs/>
          <w:shd w:val="clear" w:color="auto" w:fill="FFFFFF"/>
        </w:rPr>
        <w:t>vin de Champagne</w:t>
      </w:r>
      <w:r w:rsidR="00DD1C7F" w:rsidRPr="00CE1C7B">
        <w:rPr>
          <w:rFonts w:ascii="Comic Sans MS" w:hAnsi="Comic Sans MS" w:cs="Arial"/>
          <w:shd w:val="clear" w:color="auto" w:fill="FFFFFF"/>
        </w:rPr>
        <w:t xml:space="preserve">, est un </w:t>
      </w:r>
      <w:hyperlink r:id="rId8" w:tooltip="Vin effervescent" w:history="1">
        <w:r w:rsidR="00DD1C7F" w:rsidRPr="00CE1C7B">
          <w:rPr>
            <w:rFonts w:ascii="Comic Sans MS" w:hAnsi="Comic Sans MS" w:cs="Arial"/>
            <w:shd w:val="clear" w:color="auto" w:fill="FFFFFF"/>
          </w:rPr>
          <w:t>vin effervescent</w:t>
        </w:r>
      </w:hyperlink>
      <w:r w:rsidR="00DD1C7F" w:rsidRPr="00CE1C7B">
        <w:rPr>
          <w:rFonts w:ascii="Comic Sans MS" w:hAnsi="Comic Sans MS"/>
        </w:rPr>
        <w:t xml:space="preserve"> </w:t>
      </w:r>
      <w:r w:rsidR="00DD1C7F" w:rsidRPr="00CE1C7B">
        <w:rPr>
          <w:rFonts w:ascii="Comic Sans MS" w:hAnsi="Comic Sans MS" w:cs="Arial"/>
          <w:shd w:val="clear" w:color="auto" w:fill="FFFFFF"/>
        </w:rPr>
        <w:t xml:space="preserve">français protégé par une </w:t>
      </w:r>
      <w:hyperlink r:id="rId9" w:tooltip="Appellation d'origine contrôlée" w:history="1">
        <w:r w:rsidR="00DD1C7F" w:rsidRPr="00CE1C7B">
          <w:rPr>
            <w:rFonts w:ascii="Comic Sans MS" w:hAnsi="Comic Sans MS" w:cs="Arial"/>
            <w:shd w:val="clear" w:color="auto" w:fill="FFFFFF"/>
          </w:rPr>
          <w:t>appellation d'origine contrôlée</w:t>
        </w:r>
      </w:hyperlink>
      <w:r w:rsidR="00DD1C7F" w:rsidRPr="00CE1C7B">
        <w:rPr>
          <w:rFonts w:ascii="Comic Sans MS" w:hAnsi="Comic Sans MS" w:cs="Arial"/>
          <w:shd w:val="clear" w:color="auto" w:fill="FFFFFF"/>
        </w:rPr>
        <w:t xml:space="preserve"> dont la réglementation a nécessité plusieurs siècles de gestation. Son nom vient de la </w:t>
      </w:r>
      <w:hyperlink r:id="rId10" w:tooltip="Champagne (province)" w:history="1">
        <w:r w:rsidR="00DD1C7F" w:rsidRPr="00CE1C7B">
          <w:rPr>
            <w:rFonts w:ascii="Comic Sans MS" w:hAnsi="Comic Sans MS" w:cs="Arial"/>
            <w:shd w:val="clear" w:color="auto" w:fill="FFFFFF"/>
          </w:rPr>
          <w:t>Champagne</w:t>
        </w:r>
      </w:hyperlink>
      <w:r w:rsidR="00DD1C7F" w:rsidRPr="00CE1C7B">
        <w:rPr>
          <w:rFonts w:ascii="Comic Sans MS" w:hAnsi="Comic Sans MS" w:cs="Arial"/>
          <w:shd w:val="clear" w:color="auto" w:fill="FFFFFF"/>
        </w:rPr>
        <w:t>, une région du nord-est de la </w:t>
      </w:r>
      <w:hyperlink r:id="rId11" w:tooltip="France" w:history="1">
        <w:r w:rsidR="00DD1C7F" w:rsidRPr="00CE1C7B">
          <w:rPr>
            <w:rFonts w:ascii="Comic Sans MS" w:hAnsi="Comic Sans MS" w:cs="Arial"/>
            <w:shd w:val="clear" w:color="auto" w:fill="FFFFFF"/>
          </w:rPr>
          <w:t>France</w:t>
        </w:r>
      </w:hyperlink>
      <w:r w:rsidR="00DD1C7F" w:rsidRPr="00CE1C7B">
        <w:rPr>
          <w:rFonts w:ascii="Comic Sans MS" w:hAnsi="Comic Sans MS" w:cs="Arial"/>
          <w:shd w:val="clear" w:color="auto" w:fill="FFFFFF"/>
        </w:rPr>
        <w:t>. La délimitation géographique, les cépages, les rendements et l'ensemble de l'élaboration du champagne sont les principales spécificités de l'appellation</w:t>
      </w:r>
      <w:r w:rsidR="00086B35" w:rsidRPr="00CE1C7B">
        <w:rPr>
          <w:rFonts w:ascii="Comic Sans MS" w:hAnsi="Comic Sans MS" w:cs="Arial"/>
          <w:shd w:val="clear" w:color="auto" w:fill="FFFFFF"/>
        </w:rPr>
        <w:t>.</w:t>
      </w:r>
    </w:p>
    <w:p w14:paraId="1E289C75" w14:textId="2E000F1F" w:rsidR="003E0799" w:rsidRPr="006350AA" w:rsidRDefault="00F871FB" w:rsidP="00AE417C">
      <w:pPr>
        <w:rPr>
          <w:rFonts w:ascii="Comic Sans MS" w:hAnsi="Comic Sans MS"/>
        </w:rPr>
      </w:pPr>
      <w:r w:rsidRPr="003B21A0">
        <w:rPr>
          <w:rFonts w:ascii="Arial" w:hAnsi="Arial" w:cs="Arial"/>
          <w:i/>
          <w:sz w:val="16"/>
          <w:szCs w:val="16"/>
          <w:vertAlign w:val="superscript"/>
          <w:lang w:val="fr-CH" w:eastAsia="fr-CH"/>
        </w:rPr>
        <w:br/>
      </w:r>
      <w:r w:rsidR="00FC13E3" w:rsidRPr="006350AA">
        <w:rPr>
          <w:rFonts w:ascii="Comic Sans MS" w:hAnsi="Comic Sans MS" w:cs="Arial"/>
          <w:b/>
          <w:bCs/>
          <w:kern w:val="36"/>
          <w:u w:val="single"/>
          <w:lang w:val="fr-CH" w:eastAsia="fr-CH"/>
        </w:rPr>
        <w:t>1</w:t>
      </w:r>
      <w:r w:rsidR="003E0799" w:rsidRPr="003E0799">
        <w:rPr>
          <w:rFonts w:ascii="Comic Sans MS" w:hAnsi="Comic Sans MS" w:cs="Arial"/>
          <w:b/>
          <w:bCs/>
          <w:kern w:val="36"/>
          <w:u w:val="single"/>
          <w:vertAlign w:val="superscript"/>
          <w:lang w:val="fr-CH" w:eastAsia="fr-CH"/>
        </w:rPr>
        <w:t>er</w:t>
      </w:r>
      <w:r w:rsidR="00ED4FDB" w:rsidRPr="006350AA">
        <w:rPr>
          <w:rFonts w:ascii="Comic Sans MS" w:hAnsi="Comic Sans MS"/>
          <w:b/>
          <w:u w:val="single"/>
        </w:rPr>
        <w:t xml:space="preserve"> jour</w:t>
      </w:r>
      <w:r w:rsidR="00ED4FDB" w:rsidRPr="006350AA">
        <w:rPr>
          <w:rFonts w:ascii="Comic Sans MS" w:hAnsi="Comic Sans MS"/>
        </w:rPr>
        <w:t xml:space="preserve"> :</w:t>
      </w:r>
      <w:r w:rsidR="00CC4D60" w:rsidRPr="006350AA">
        <w:rPr>
          <w:rFonts w:ascii="Comic Sans MS" w:hAnsi="Comic Sans MS"/>
        </w:rPr>
        <w:t xml:space="preserve"> Mardi 2</w:t>
      </w:r>
      <w:r w:rsidR="00784EC9">
        <w:rPr>
          <w:rFonts w:ascii="Comic Sans MS" w:hAnsi="Comic Sans MS"/>
        </w:rPr>
        <w:t>2</w:t>
      </w:r>
      <w:r w:rsidR="00A74A76" w:rsidRPr="006350AA">
        <w:rPr>
          <w:rFonts w:ascii="Comic Sans MS" w:hAnsi="Comic Sans MS"/>
        </w:rPr>
        <w:t xml:space="preserve"> </w:t>
      </w:r>
      <w:r w:rsidR="00ED4FDB" w:rsidRPr="006350AA">
        <w:rPr>
          <w:rFonts w:ascii="Comic Sans MS" w:hAnsi="Comic Sans MS"/>
        </w:rPr>
        <w:t>août 20</w:t>
      </w:r>
      <w:r w:rsidR="00A74A76" w:rsidRPr="006350AA">
        <w:rPr>
          <w:rFonts w:ascii="Comic Sans MS" w:hAnsi="Comic Sans MS"/>
        </w:rPr>
        <w:t>2</w:t>
      </w:r>
      <w:r w:rsidR="00784EC9">
        <w:rPr>
          <w:rFonts w:ascii="Comic Sans MS" w:hAnsi="Comic Sans MS"/>
        </w:rPr>
        <w:t>3</w:t>
      </w:r>
    </w:p>
    <w:p w14:paraId="71D3E5AC" w14:textId="60A84E05" w:rsidR="00784EC9" w:rsidRDefault="00ED4FDB" w:rsidP="00AE417C">
      <w:pPr>
        <w:rPr>
          <w:rFonts w:ascii="Comic Sans MS" w:hAnsi="Comic Sans MS" w:cs="Arial"/>
          <w:kern w:val="36"/>
          <w:lang w:val="fr-CH" w:eastAsia="fr-CH"/>
        </w:rPr>
      </w:pPr>
      <w:r w:rsidRPr="006350AA">
        <w:rPr>
          <w:rFonts w:ascii="Comic Sans MS" w:hAnsi="Comic Sans MS" w:cs="Arial"/>
          <w:kern w:val="36"/>
          <w:lang w:val="fr-CH" w:eastAsia="fr-CH"/>
        </w:rPr>
        <w:t>Granges</w:t>
      </w:r>
      <w:r w:rsidR="00E7455A">
        <w:rPr>
          <w:rFonts w:ascii="Comic Sans MS" w:hAnsi="Comic Sans MS" w:cs="Arial"/>
          <w:kern w:val="36"/>
          <w:lang w:val="fr-CH" w:eastAsia="fr-CH"/>
        </w:rPr>
        <w:t>/g</w:t>
      </w:r>
      <w:r w:rsidRPr="006350AA">
        <w:rPr>
          <w:rFonts w:ascii="Comic Sans MS" w:hAnsi="Comic Sans MS" w:cs="Arial"/>
          <w:kern w:val="36"/>
          <w:lang w:val="fr-CH" w:eastAsia="fr-CH"/>
        </w:rPr>
        <w:t>arage Oiseau Bleu, départ 0</w:t>
      </w:r>
      <w:r w:rsidR="00A74A76" w:rsidRPr="006350AA">
        <w:rPr>
          <w:rFonts w:ascii="Comic Sans MS" w:hAnsi="Comic Sans MS" w:cs="Arial"/>
          <w:kern w:val="36"/>
          <w:lang w:val="fr-CH" w:eastAsia="fr-CH"/>
        </w:rPr>
        <w:t>5h15</w:t>
      </w:r>
      <w:r w:rsidRPr="006350AA">
        <w:rPr>
          <w:rFonts w:ascii="Comic Sans MS" w:hAnsi="Comic Sans MS" w:cs="Arial"/>
          <w:kern w:val="36"/>
          <w:lang w:val="fr-CH" w:eastAsia="fr-CH"/>
        </w:rPr>
        <w:t xml:space="preserve"> </w:t>
      </w:r>
      <w:r w:rsidR="00A74A76" w:rsidRPr="006350AA">
        <w:rPr>
          <w:rFonts w:ascii="Comic Sans MS" w:hAnsi="Comic Sans MS" w:cs="Arial"/>
          <w:kern w:val="36"/>
          <w:lang w:val="fr-CH" w:eastAsia="fr-CH"/>
        </w:rPr>
        <w:t>–</w:t>
      </w:r>
      <w:r w:rsidRPr="006350AA">
        <w:rPr>
          <w:rFonts w:ascii="Comic Sans MS" w:hAnsi="Comic Sans MS" w:cs="Arial"/>
          <w:kern w:val="36"/>
          <w:lang w:val="fr-CH" w:eastAsia="fr-CH"/>
        </w:rPr>
        <w:t xml:space="preserve"> </w:t>
      </w:r>
      <w:r w:rsidR="00A74A76" w:rsidRPr="006350AA">
        <w:rPr>
          <w:rFonts w:ascii="Comic Sans MS" w:hAnsi="Comic Sans MS" w:cs="Arial"/>
          <w:kern w:val="36"/>
          <w:lang w:val="fr-CH" w:eastAsia="fr-CH"/>
        </w:rPr>
        <w:t>Sierre/Les Halles, départ 05h30 – Sion/</w:t>
      </w:r>
      <w:r w:rsidR="001856F7">
        <w:rPr>
          <w:rFonts w:ascii="Comic Sans MS" w:hAnsi="Comic Sans MS" w:cs="Arial"/>
          <w:kern w:val="36"/>
          <w:lang w:val="fr-CH" w:eastAsia="fr-CH"/>
        </w:rPr>
        <w:t>arrêt de bus Saint-Guérin</w:t>
      </w:r>
      <w:r w:rsidR="00A74A76" w:rsidRPr="006350AA">
        <w:rPr>
          <w:rFonts w:ascii="Comic Sans MS" w:hAnsi="Comic Sans MS" w:cs="Arial"/>
          <w:kern w:val="36"/>
          <w:lang w:val="fr-CH" w:eastAsia="fr-CH"/>
        </w:rPr>
        <w:t>, départ 0</w:t>
      </w:r>
      <w:r w:rsidR="003E0799">
        <w:rPr>
          <w:rFonts w:ascii="Comic Sans MS" w:hAnsi="Comic Sans MS" w:cs="Arial"/>
          <w:kern w:val="36"/>
          <w:lang w:val="fr-CH" w:eastAsia="fr-CH"/>
        </w:rPr>
        <w:t>5</w:t>
      </w:r>
      <w:r w:rsidR="00A74A76" w:rsidRPr="006350AA">
        <w:rPr>
          <w:rFonts w:ascii="Comic Sans MS" w:hAnsi="Comic Sans MS" w:cs="Arial"/>
          <w:kern w:val="36"/>
          <w:lang w:val="fr-CH" w:eastAsia="fr-CH"/>
        </w:rPr>
        <w:t xml:space="preserve">h50 – </w:t>
      </w:r>
      <w:r w:rsidR="00476D10">
        <w:rPr>
          <w:rFonts w:ascii="Comic Sans MS" w:hAnsi="Comic Sans MS" w:cs="Arial"/>
          <w:kern w:val="36"/>
          <w:lang w:val="fr-CH" w:eastAsia="fr-CH"/>
        </w:rPr>
        <w:t xml:space="preserve">Conthey/Magasin Fust, départ 05h55 - </w:t>
      </w:r>
      <w:r w:rsidR="00A74A76" w:rsidRPr="006350AA">
        <w:rPr>
          <w:rFonts w:ascii="Comic Sans MS" w:hAnsi="Comic Sans MS" w:cs="Arial"/>
          <w:kern w:val="36"/>
          <w:lang w:val="fr-CH" w:eastAsia="fr-CH"/>
        </w:rPr>
        <w:t>Martigny/</w:t>
      </w:r>
      <w:r w:rsidR="001856F7">
        <w:rPr>
          <w:rFonts w:ascii="Comic Sans MS" w:hAnsi="Comic Sans MS" w:cs="Arial"/>
          <w:kern w:val="36"/>
          <w:lang w:val="fr-CH" w:eastAsia="fr-CH"/>
        </w:rPr>
        <w:t>Bif. Rue des Finettes</w:t>
      </w:r>
      <w:r w:rsidR="00A74A76" w:rsidRPr="006350AA">
        <w:rPr>
          <w:rFonts w:ascii="Comic Sans MS" w:hAnsi="Comic Sans MS" w:cs="Arial"/>
          <w:kern w:val="36"/>
          <w:lang w:val="fr-CH" w:eastAsia="fr-CH"/>
        </w:rPr>
        <w:t xml:space="preserve">, départ 06h15 </w:t>
      </w:r>
      <w:r w:rsidR="00476D10">
        <w:rPr>
          <w:rFonts w:ascii="Comic Sans MS" w:hAnsi="Comic Sans MS" w:cs="Arial"/>
          <w:kern w:val="36"/>
          <w:lang w:val="fr-CH" w:eastAsia="fr-CH"/>
        </w:rPr>
        <w:t>- Martigny/Gare CFF, départ 06h</w:t>
      </w:r>
      <w:r w:rsidR="00784EC9">
        <w:rPr>
          <w:rFonts w:ascii="Comic Sans MS" w:hAnsi="Comic Sans MS" w:cs="Arial"/>
          <w:kern w:val="36"/>
          <w:lang w:val="fr-CH" w:eastAsia="fr-CH"/>
        </w:rPr>
        <w:t>20</w:t>
      </w:r>
      <w:r w:rsidR="00476D10">
        <w:rPr>
          <w:rFonts w:ascii="Comic Sans MS" w:hAnsi="Comic Sans MS" w:cs="Arial"/>
          <w:kern w:val="36"/>
          <w:lang w:val="fr-CH" w:eastAsia="fr-CH"/>
        </w:rPr>
        <w:t xml:space="preserve"> </w:t>
      </w:r>
      <w:r w:rsidR="00A74A76" w:rsidRPr="006350AA">
        <w:rPr>
          <w:rFonts w:ascii="Comic Sans MS" w:hAnsi="Comic Sans MS" w:cs="Arial"/>
          <w:kern w:val="36"/>
          <w:lang w:val="fr-CH" w:eastAsia="fr-CH"/>
        </w:rPr>
        <w:t>–</w:t>
      </w:r>
      <w:r w:rsidR="00784EC9">
        <w:rPr>
          <w:rFonts w:ascii="Comic Sans MS" w:hAnsi="Comic Sans MS" w:cs="Arial"/>
          <w:kern w:val="36"/>
          <w:lang w:val="fr-CH" w:eastAsia="fr-CH"/>
        </w:rPr>
        <w:t xml:space="preserve">Vevey - </w:t>
      </w:r>
      <w:r w:rsidR="00A74A76" w:rsidRPr="006350AA">
        <w:rPr>
          <w:rFonts w:ascii="Comic Sans MS" w:hAnsi="Comic Sans MS" w:cs="Arial"/>
          <w:kern w:val="36"/>
          <w:lang w:val="fr-CH" w:eastAsia="fr-CH"/>
        </w:rPr>
        <w:t xml:space="preserve">le café/croissant est offert à bord de l'Oiseau Bleu – </w:t>
      </w:r>
      <w:r w:rsidR="00784EC9">
        <w:rPr>
          <w:rFonts w:ascii="Comic Sans MS" w:hAnsi="Comic Sans MS" w:cs="Arial"/>
          <w:kern w:val="36"/>
          <w:lang w:val="fr-CH" w:eastAsia="fr-CH"/>
        </w:rPr>
        <w:t xml:space="preserve">Berne – Mulhouse – Colmar – Riquewihr, visite et dégustation aux Ets </w:t>
      </w:r>
      <w:proofErr w:type="spellStart"/>
      <w:r w:rsidR="00784EC9">
        <w:rPr>
          <w:rFonts w:ascii="Comic Sans MS" w:hAnsi="Comic Sans MS" w:cs="Arial"/>
          <w:kern w:val="36"/>
          <w:lang w:val="fr-CH" w:eastAsia="fr-CH"/>
        </w:rPr>
        <w:t>Dopf</w:t>
      </w:r>
      <w:proofErr w:type="spellEnd"/>
      <w:r w:rsidR="00784EC9">
        <w:rPr>
          <w:rFonts w:ascii="Comic Sans MS" w:hAnsi="Comic Sans MS" w:cs="Arial"/>
          <w:kern w:val="36"/>
          <w:lang w:val="fr-CH" w:eastAsia="fr-CH"/>
        </w:rPr>
        <w:t xml:space="preserve"> Au Moulin, pionnier du crémant d’Alsace – repas de midi, la traditionnelle choucroute royale – continuation pour St </w:t>
      </w:r>
      <w:proofErr w:type="spellStart"/>
      <w:r w:rsidR="00784EC9">
        <w:rPr>
          <w:rFonts w:ascii="Comic Sans MS" w:hAnsi="Comic Sans MS" w:cs="Arial"/>
          <w:kern w:val="36"/>
          <w:lang w:val="fr-CH" w:eastAsia="fr-CH"/>
        </w:rPr>
        <w:t>Dié</w:t>
      </w:r>
      <w:proofErr w:type="spellEnd"/>
      <w:r w:rsidR="00784EC9">
        <w:rPr>
          <w:rFonts w:ascii="Comic Sans MS" w:hAnsi="Comic Sans MS" w:cs="Arial"/>
          <w:kern w:val="36"/>
          <w:lang w:val="fr-CH" w:eastAsia="fr-CH"/>
        </w:rPr>
        <w:t xml:space="preserve"> – Nancy, visite de la ville puis prise des logement</w:t>
      </w:r>
      <w:r w:rsidR="00FB4066">
        <w:rPr>
          <w:rFonts w:ascii="Comic Sans MS" w:hAnsi="Comic Sans MS" w:cs="Arial"/>
          <w:kern w:val="36"/>
          <w:lang w:val="fr-CH" w:eastAsia="fr-CH"/>
        </w:rPr>
        <w:t>s</w:t>
      </w:r>
      <w:r w:rsidR="00784EC9">
        <w:rPr>
          <w:rFonts w:ascii="Comic Sans MS" w:hAnsi="Comic Sans MS" w:cs="Arial"/>
          <w:kern w:val="36"/>
          <w:lang w:val="fr-CH" w:eastAsia="fr-CH"/>
        </w:rPr>
        <w:t xml:space="preserve"> à l’hôtel MERCURE – repas du soir à la brasserie FOY sur la place </w:t>
      </w:r>
      <w:proofErr w:type="spellStart"/>
      <w:r w:rsidR="00784EC9">
        <w:rPr>
          <w:rFonts w:ascii="Comic Sans MS" w:hAnsi="Comic Sans MS" w:cs="Arial"/>
          <w:kern w:val="36"/>
          <w:lang w:val="fr-CH" w:eastAsia="fr-CH"/>
        </w:rPr>
        <w:t>Stalnislas</w:t>
      </w:r>
      <w:proofErr w:type="spellEnd"/>
      <w:r w:rsidR="00784EC9">
        <w:rPr>
          <w:rFonts w:ascii="Comic Sans MS" w:hAnsi="Comic Sans MS" w:cs="Arial"/>
          <w:kern w:val="36"/>
          <w:lang w:val="fr-CH" w:eastAsia="fr-CH"/>
        </w:rPr>
        <w:t xml:space="preserve"> – soirée libre</w:t>
      </w:r>
    </w:p>
    <w:p w14:paraId="746D165A" w14:textId="77777777" w:rsidR="00F81C85" w:rsidRPr="006350AA" w:rsidRDefault="00F81C85" w:rsidP="00AE417C">
      <w:pPr>
        <w:rPr>
          <w:rFonts w:ascii="Comic Sans MS" w:hAnsi="Comic Sans MS"/>
          <w:sz w:val="10"/>
          <w:szCs w:val="10"/>
        </w:rPr>
      </w:pPr>
    </w:p>
    <w:p w14:paraId="17FF73B5" w14:textId="61003010" w:rsidR="00D629DE" w:rsidRPr="006350AA" w:rsidRDefault="00D629DE" w:rsidP="00AE417C">
      <w:pPr>
        <w:rPr>
          <w:rFonts w:ascii="Comic Sans MS" w:hAnsi="Comic Sans MS"/>
        </w:rPr>
      </w:pPr>
      <w:r w:rsidRPr="006350AA">
        <w:rPr>
          <w:rFonts w:ascii="Comic Sans MS" w:hAnsi="Comic Sans MS"/>
          <w:b/>
          <w:u w:val="single"/>
        </w:rPr>
        <w:t>2</w:t>
      </w:r>
      <w:r w:rsidRPr="006350AA">
        <w:rPr>
          <w:rFonts w:ascii="Comic Sans MS" w:hAnsi="Comic Sans MS"/>
          <w:b/>
          <w:u w:val="single"/>
          <w:vertAlign w:val="superscript"/>
        </w:rPr>
        <w:t>ème</w:t>
      </w:r>
      <w:r w:rsidRPr="006350AA">
        <w:rPr>
          <w:rFonts w:ascii="Comic Sans MS" w:hAnsi="Comic Sans MS"/>
          <w:b/>
          <w:u w:val="single"/>
        </w:rPr>
        <w:t xml:space="preserve"> jour</w:t>
      </w:r>
      <w:r w:rsidRPr="006350AA">
        <w:rPr>
          <w:rFonts w:ascii="Comic Sans MS" w:hAnsi="Comic Sans MS"/>
        </w:rPr>
        <w:t xml:space="preserve"> :</w:t>
      </w:r>
      <w:r w:rsidR="00D55E34" w:rsidRPr="006350AA">
        <w:rPr>
          <w:rFonts w:ascii="Comic Sans MS" w:hAnsi="Comic Sans MS"/>
        </w:rPr>
        <w:t xml:space="preserve"> M</w:t>
      </w:r>
      <w:r w:rsidR="00CC4D60" w:rsidRPr="006350AA">
        <w:rPr>
          <w:rFonts w:ascii="Comic Sans MS" w:hAnsi="Comic Sans MS"/>
        </w:rPr>
        <w:t>ercredi</w:t>
      </w:r>
      <w:r w:rsidR="003E041E" w:rsidRPr="006350AA">
        <w:rPr>
          <w:rFonts w:ascii="Comic Sans MS" w:hAnsi="Comic Sans MS"/>
        </w:rPr>
        <w:t xml:space="preserve"> 2</w:t>
      </w:r>
      <w:r w:rsidR="00784EC9">
        <w:rPr>
          <w:rFonts w:ascii="Comic Sans MS" w:hAnsi="Comic Sans MS"/>
        </w:rPr>
        <w:t>3</w:t>
      </w:r>
      <w:r w:rsidR="00C90C6B" w:rsidRPr="006350AA">
        <w:rPr>
          <w:rFonts w:ascii="Comic Sans MS" w:hAnsi="Comic Sans MS"/>
        </w:rPr>
        <w:t xml:space="preserve"> août 20</w:t>
      </w:r>
      <w:r w:rsidR="00804733" w:rsidRPr="006350AA">
        <w:rPr>
          <w:rFonts w:ascii="Comic Sans MS" w:hAnsi="Comic Sans MS"/>
        </w:rPr>
        <w:t>22</w:t>
      </w:r>
    </w:p>
    <w:p w14:paraId="3E06A7B8" w14:textId="77777777" w:rsidR="00D629DE" w:rsidRPr="006350AA" w:rsidRDefault="00D629DE" w:rsidP="00AE417C">
      <w:pPr>
        <w:rPr>
          <w:rFonts w:ascii="Comic Sans MS" w:hAnsi="Comic Sans MS"/>
        </w:rPr>
      </w:pPr>
      <w:r w:rsidRPr="006350AA">
        <w:rPr>
          <w:rFonts w:ascii="Comic Sans MS" w:hAnsi="Comic Sans MS"/>
        </w:rPr>
        <w:t>Petit déjeuner "buffet" à l'hôtel</w:t>
      </w:r>
    </w:p>
    <w:p w14:paraId="585910D8" w14:textId="77777777" w:rsidR="00FB4066" w:rsidRDefault="008A290C" w:rsidP="00AE417C">
      <w:pPr>
        <w:rPr>
          <w:rFonts w:ascii="Comic Sans MS" w:hAnsi="Comic Sans MS"/>
        </w:rPr>
      </w:pPr>
      <w:r>
        <w:rPr>
          <w:rFonts w:ascii="Comic Sans MS" w:hAnsi="Comic Sans MS"/>
        </w:rPr>
        <w:t>Nancy – St Dizier – Chalons en Champagne</w:t>
      </w:r>
      <w:r w:rsidR="00FB4066">
        <w:rPr>
          <w:rFonts w:ascii="Comic Sans MS" w:hAnsi="Comic Sans MS"/>
        </w:rPr>
        <w:t>, repas de midi – Reims, visite et dégustation aux Ets Pommery</w:t>
      </w:r>
    </w:p>
    <w:p w14:paraId="4D638205" w14:textId="72FF5CED" w:rsidR="00215AD3" w:rsidRPr="006350AA" w:rsidRDefault="00FB4066" w:rsidP="00AE417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Prise des logements puis repas du soir à l’hôtel de la Paix </w:t>
      </w:r>
      <w:r w:rsidR="008A290C">
        <w:rPr>
          <w:rFonts w:ascii="Comic Sans MS" w:hAnsi="Comic Sans MS"/>
        </w:rPr>
        <w:t xml:space="preserve"> </w:t>
      </w:r>
    </w:p>
    <w:p w14:paraId="2B68A885" w14:textId="77777777" w:rsidR="00F871FB" w:rsidRPr="006350AA" w:rsidRDefault="00F871FB" w:rsidP="00AE417C">
      <w:pPr>
        <w:rPr>
          <w:rFonts w:ascii="Comic Sans MS" w:hAnsi="Comic Sans MS"/>
          <w:sz w:val="10"/>
          <w:szCs w:val="10"/>
        </w:rPr>
      </w:pPr>
    </w:p>
    <w:p w14:paraId="2CF0DE63" w14:textId="1FBAE6B4" w:rsidR="00E37742" w:rsidRDefault="00804733" w:rsidP="003B21A0">
      <w:pPr>
        <w:rPr>
          <w:rFonts w:ascii="Comic Sans MS" w:hAnsi="Comic Sans MS"/>
        </w:rPr>
      </w:pPr>
      <w:r w:rsidRPr="006350AA">
        <w:rPr>
          <w:rFonts w:ascii="Comic Sans MS" w:hAnsi="Comic Sans MS"/>
          <w:b/>
          <w:u w:val="single"/>
        </w:rPr>
        <w:t>3</w:t>
      </w:r>
      <w:r w:rsidR="00D629DE" w:rsidRPr="006350AA">
        <w:rPr>
          <w:rFonts w:ascii="Comic Sans MS" w:hAnsi="Comic Sans MS"/>
          <w:b/>
          <w:u w:val="single"/>
          <w:vertAlign w:val="superscript"/>
        </w:rPr>
        <w:t>ème</w:t>
      </w:r>
      <w:r w:rsidR="00D629DE" w:rsidRPr="006350AA">
        <w:rPr>
          <w:rFonts w:ascii="Comic Sans MS" w:hAnsi="Comic Sans MS"/>
          <w:b/>
          <w:u w:val="single"/>
        </w:rPr>
        <w:t xml:space="preserve"> jour</w:t>
      </w:r>
      <w:r w:rsidR="00D629DE" w:rsidRPr="006350AA">
        <w:rPr>
          <w:rFonts w:ascii="Comic Sans MS" w:hAnsi="Comic Sans MS"/>
        </w:rPr>
        <w:t xml:space="preserve"> :</w:t>
      </w:r>
      <w:r w:rsidR="008D61CD" w:rsidRPr="006350AA">
        <w:rPr>
          <w:rFonts w:ascii="Comic Sans MS" w:hAnsi="Comic Sans MS"/>
        </w:rPr>
        <w:t xml:space="preserve"> </w:t>
      </w:r>
      <w:r w:rsidR="00E47704" w:rsidRPr="006350AA">
        <w:rPr>
          <w:rFonts w:ascii="Comic Sans MS" w:hAnsi="Comic Sans MS"/>
        </w:rPr>
        <w:t xml:space="preserve">Jeudi </w:t>
      </w:r>
      <w:r w:rsidR="00F871FB" w:rsidRPr="006350AA">
        <w:rPr>
          <w:rFonts w:ascii="Comic Sans MS" w:hAnsi="Comic Sans MS"/>
        </w:rPr>
        <w:t>2</w:t>
      </w:r>
      <w:r w:rsidR="00FB4066">
        <w:rPr>
          <w:rFonts w:ascii="Comic Sans MS" w:hAnsi="Comic Sans MS"/>
        </w:rPr>
        <w:t>4</w:t>
      </w:r>
      <w:r w:rsidR="00F871FB" w:rsidRPr="006350AA">
        <w:rPr>
          <w:rFonts w:ascii="Comic Sans MS" w:hAnsi="Comic Sans MS"/>
        </w:rPr>
        <w:t xml:space="preserve"> août </w:t>
      </w:r>
      <w:r w:rsidR="00E47704" w:rsidRPr="006350AA">
        <w:rPr>
          <w:rFonts w:ascii="Comic Sans MS" w:hAnsi="Comic Sans MS"/>
        </w:rPr>
        <w:t>20</w:t>
      </w:r>
      <w:r w:rsidR="00086B35" w:rsidRPr="006350AA">
        <w:rPr>
          <w:rFonts w:ascii="Comic Sans MS" w:hAnsi="Comic Sans MS"/>
        </w:rPr>
        <w:t>2</w:t>
      </w:r>
      <w:r w:rsidR="00FB4066">
        <w:rPr>
          <w:rFonts w:ascii="Comic Sans MS" w:hAnsi="Comic Sans MS"/>
        </w:rPr>
        <w:t>3</w:t>
      </w:r>
      <w:r w:rsidR="00F871FB" w:rsidRPr="006350AA">
        <w:rPr>
          <w:rFonts w:ascii="Comic Sans MS" w:hAnsi="Comic Sans MS"/>
        </w:rPr>
        <w:br/>
      </w:r>
      <w:r w:rsidR="008D61CD" w:rsidRPr="006350AA">
        <w:rPr>
          <w:rFonts w:ascii="Comic Sans MS" w:hAnsi="Comic Sans MS"/>
        </w:rPr>
        <w:t>Petit déjeuner "buffet" à l'hôtel</w:t>
      </w:r>
      <w:r w:rsidR="00F871FB" w:rsidRPr="006350AA">
        <w:rPr>
          <w:rFonts w:ascii="Comic Sans MS" w:hAnsi="Comic Sans MS"/>
        </w:rPr>
        <w:br/>
      </w:r>
      <w:r w:rsidR="00E37742">
        <w:rPr>
          <w:rFonts w:ascii="Comic Sans MS" w:hAnsi="Comic Sans MS"/>
        </w:rPr>
        <w:t xml:space="preserve">Reims – la Montagne de Reims à Ludes, visite des Ets Canard Duchêne  – repas de midi – en fin d’après-midi, visite guidée de la ville de Reims – repas du soir en commun </w:t>
      </w:r>
    </w:p>
    <w:p w14:paraId="2DB3E4E2" w14:textId="77777777" w:rsidR="00804733" w:rsidRPr="006350AA" w:rsidRDefault="00804733" w:rsidP="00804733">
      <w:pPr>
        <w:rPr>
          <w:rFonts w:ascii="Comic Sans MS" w:hAnsi="Comic Sans MS"/>
          <w:b/>
          <w:sz w:val="10"/>
          <w:szCs w:val="10"/>
          <w:u w:val="single"/>
        </w:rPr>
      </w:pPr>
    </w:p>
    <w:p w14:paraId="468EC395" w14:textId="0DC2DE1A" w:rsidR="00E37742" w:rsidRDefault="00804733" w:rsidP="00804733">
      <w:pPr>
        <w:rPr>
          <w:rFonts w:ascii="Comic Sans MS" w:hAnsi="Comic Sans MS"/>
        </w:rPr>
      </w:pPr>
      <w:r w:rsidRPr="006350AA">
        <w:rPr>
          <w:rFonts w:ascii="Comic Sans MS" w:hAnsi="Comic Sans MS"/>
          <w:b/>
          <w:u w:val="single"/>
        </w:rPr>
        <w:t>4</w:t>
      </w:r>
      <w:r w:rsidRPr="006350AA">
        <w:rPr>
          <w:rFonts w:ascii="Comic Sans MS" w:hAnsi="Comic Sans MS"/>
          <w:b/>
          <w:u w:val="single"/>
          <w:vertAlign w:val="superscript"/>
        </w:rPr>
        <w:t>ème</w:t>
      </w:r>
      <w:r w:rsidRPr="006350AA">
        <w:rPr>
          <w:rFonts w:ascii="Comic Sans MS" w:hAnsi="Comic Sans MS"/>
          <w:b/>
          <w:u w:val="single"/>
        </w:rPr>
        <w:t xml:space="preserve"> jour</w:t>
      </w:r>
      <w:r w:rsidRPr="006350AA">
        <w:rPr>
          <w:rFonts w:ascii="Comic Sans MS" w:hAnsi="Comic Sans MS"/>
        </w:rPr>
        <w:t xml:space="preserve"> : Vendredi 2</w:t>
      </w:r>
      <w:r w:rsidR="00E37742">
        <w:rPr>
          <w:rFonts w:ascii="Comic Sans MS" w:hAnsi="Comic Sans MS"/>
        </w:rPr>
        <w:t>5</w:t>
      </w:r>
      <w:r w:rsidRPr="006350AA">
        <w:rPr>
          <w:rFonts w:ascii="Comic Sans MS" w:hAnsi="Comic Sans MS"/>
        </w:rPr>
        <w:t xml:space="preserve"> août 202</w:t>
      </w:r>
      <w:r w:rsidR="00E37742">
        <w:rPr>
          <w:rFonts w:ascii="Comic Sans MS" w:hAnsi="Comic Sans MS"/>
        </w:rPr>
        <w:t>3</w:t>
      </w:r>
      <w:r w:rsidRPr="006350AA">
        <w:rPr>
          <w:rFonts w:ascii="Comic Sans MS" w:hAnsi="Comic Sans MS"/>
        </w:rPr>
        <w:br/>
        <w:t>Petit déjeuner "buffet" à l'hôtel</w:t>
      </w:r>
      <w:r w:rsidRPr="006350AA">
        <w:rPr>
          <w:rFonts w:ascii="Comic Sans MS" w:hAnsi="Comic Sans MS"/>
        </w:rPr>
        <w:br/>
      </w:r>
      <w:r w:rsidR="00E37742">
        <w:rPr>
          <w:rFonts w:ascii="Comic Sans MS" w:hAnsi="Comic Sans MS"/>
        </w:rPr>
        <w:t xml:space="preserve">Reims – Epernay, visite des Ets Mercier où se trouve </w:t>
      </w:r>
      <w:proofErr w:type="gramStart"/>
      <w:r w:rsidR="00E37742">
        <w:rPr>
          <w:rFonts w:ascii="Comic Sans MS" w:hAnsi="Comic Sans MS"/>
        </w:rPr>
        <w:t>le foudre géant</w:t>
      </w:r>
      <w:proofErr w:type="gramEnd"/>
      <w:r w:rsidR="00E37742">
        <w:rPr>
          <w:rFonts w:ascii="Comic Sans MS" w:hAnsi="Comic Sans MS"/>
        </w:rPr>
        <w:t xml:space="preserve"> qui fût exposé à Paris en 1889 – repas de midi </w:t>
      </w:r>
      <w:r w:rsidRPr="006350AA">
        <w:rPr>
          <w:rFonts w:ascii="Comic Sans MS" w:hAnsi="Comic Sans MS"/>
        </w:rPr>
        <w:t xml:space="preserve">puis </w:t>
      </w:r>
      <w:r w:rsidR="00E37742">
        <w:rPr>
          <w:rFonts w:ascii="Comic Sans MS" w:hAnsi="Comic Sans MS"/>
        </w:rPr>
        <w:t xml:space="preserve">pour Troyes, la capitale de la Champagne – visite guidée de la ville puis prise des logements à l’hôtel IBIS STYLE – repas du soir </w:t>
      </w:r>
      <w:r w:rsidR="006A6BA0">
        <w:rPr>
          <w:rFonts w:ascii="Comic Sans MS" w:hAnsi="Comic Sans MS"/>
        </w:rPr>
        <w:t>dans la vieille ville</w:t>
      </w:r>
    </w:p>
    <w:p w14:paraId="5C1A962D" w14:textId="2093FC92" w:rsidR="00FC13E3" w:rsidRPr="006350AA" w:rsidRDefault="00FC13E3" w:rsidP="00AE417C">
      <w:pPr>
        <w:rPr>
          <w:rFonts w:ascii="Comic Sans MS" w:hAnsi="Comic Sans MS"/>
          <w:sz w:val="10"/>
          <w:szCs w:val="10"/>
        </w:rPr>
      </w:pPr>
    </w:p>
    <w:p w14:paraId="39A3E171" w14:textId="35D00858" w:rsidR="00DD1C7F" w:rsidRDefault="00804733" w:rsidP="00AE417C">
      <w:pPr>
        <w:rPr>
          <w:rFonts w:ascii="Comic Sans MS" w:hAnsi="Comic Sans MS"/>
        </w:rPr>
      </w:pPr>
      <w:bookmarkStart w:id="0" w:name="_Hlk4605113"/>
      <w:r w:rsidRPr="006350AA">
        <w:rPr>
          <w:rFonts w:ascii="Comic Sans MS" w:hAnsi="Comic Sans MS"/>
          <w:b/>
          <w:u w:val="single"/>
        </w:rPr>
        <w:t>5</w:t>
      </w:r>
      <w:r w:rsidR="008D61CD" w:rsidRPr="006350AA">
        <w:rPr>
          <w:rFonts w:ascii="Comic Sans MS" w:hAnsi="Comic Sans MS"/>
          <w:b/>
          <w:u w:val="single"/>
          <w:vertAlign w:val="superscript"/>
        </w:rPr>
        <w:t>ème</w:t>
      </w:r>
      <w:r w:rsidR="008D61CD" w:rsidRPr="006350AA">
        <w:rPr>
          <w:rFonts w:ascii="Comic Sans MS" w:hAnsi="Comic Sans MS"/>
          <w:b/>
          <w:u w:val="single"/>
        </w:rPr>
        <w:t xml:space="preserve"> jour</w:t>
      </w:r>
      <w:r w:rsidR="008D61CD" w:rsidRPr="006350AA">
        <w:rPr>
          <w:rFonts w:ascii="Comic Sans MS" w:hAnsi="Comic Sans MS"/>
        </w:rPr>
        <w:t xml:space="preserve"> :</w:t>
      </w:r>
      <w:r w:rsidR="00B05AE4" w:rsidRPr="006350AA">
        <w:rPr>
          <w:rFonts w:ascii="Comic Sans MS" w:hAnsi="Comic Sans MS"/>
        </w:rPr>
        <w:t xml:space="preserve"> </w:t>
      </w:r>
      <w:r w:rsidRPr="006350AA">
        <w:rPr>
          <w:rFonts w:ascii="Comic Sans MS" w:hAnsi="Comic Sans MS"/>
        </w:rPr>
        <w:t>Samedi 2</w:t>
      </w:r>
      <w:r w:rsidR="00E37742">
        <w:rPr>
          <w:rFonts w:ascii="Comic Sans MS" w:hAnsi="Comic Sans MS"/>
        </w:rPr>
        <w:t>6</w:t>
      </w:r>
      <w:r w:rsidR="00E47704" w:rsidRPr="006350AA">
        <w:rPr>
          <w:rFonts w:ascii="Comic Sans MS" w:hAnsi="Comic Sans MS"/>
        </w:rPr>
        <w:t xml:space="preserve"> août 20</w:t>
      </w:r>
      <w:r w:rsidR="00FC13E3" w:rsidRPr="006350AA">
        <w:rPr>
          <w:rFonts w:ascii="Comic Sans MS" w:hAnsi="Comic Sans MS"/>
        </w:rPr>
        <w:t>2</w:t>
      </w:r>
      <w:r w:rsidR="00E37742">
        <w:rPr>
          <w:rFonts w:ascii="Comic Sans MS" w:hAnsi="Comic Sans MS"/>
        </w:rPr>
        <w:t>3</w:t>
      </w:r>
      <w:r w:rsidR="00A95E0E" w:rsidRPr="006350AA">
        <w:rPr>
          <w:rFonts w:ascii="Comic Sans MS" w:hAnsi="Comic Sans MS"/>
        </w:rPr>
        <w:br/>
      </w:r>
      <w:r w:rsidR="008D61CD" w:rsidRPr="006350AA">
        <w:rPr>
          <w:rFonts w:ascii="Comic Sans MS" w:hAnsi="Comic Sans MS"/>
        </w:rPr>
        <w:t>Petit déjeuner "buffet" à l'hôtel</w:t>
      </w:r>
      <w:r w:rsidR="00A95E0E" w:rsidRPr="006350AA">
        <w:rPr>
          <w:rFonts w:ascii="Comic Sans MS" w:hAnsi="Comic Sans MS"/>
        </w:rPr>
        <w:br/>
      </w:r>
      <w:r w:rsidR="00E37742">
        <w:rPr>
          <w:rFonts w:ascii="Comic Sans MS" w:hAnsi="Comic Sans MS"/>
        </w:rPr>
        <w:t xml:space="preserve">Troyes </w:t>
      </w:r>
      <w:r w:rsidR="003C672A">
        <w:rPr>
          <w:rFonts w:ascii="Comic Sans MS" w:hAnsi="Comic Sans MS"/>
        </w:rPr>
        <w:t>–</w:t>
      </w:r>
      <w:r w:rsidR="00E37742">
        <w:rPr>
          <w:rFonts w:ascii="Comic Sans MS" w:hAnsi="Comic Sans MS"/>
        </w:rPr>
        <w:t xml:space="preserve"> </w:t>
      </w:r>
      <w:r w:rsidR="003C672A">
        <w:rPr>
          <w:rFonts w:ascii="Comic Sans MS" w:hAnsi="Comic Sans MS"/>
        </w:rPr>
        <w:t xml:space="preserve">Chablis, </w:t>
      </w:r>
      <w:r w:rsidR="00DD1C7F">
        <w:rPr>
          <w:rFonts w:ascii="Comic Sans MS" w:hAnsi="Comic Sans MS"/>
        </w:rPr>
        <w:t xml:space="preserve">à 09h00, visite du musée de la vigne </w:t>
      </w:r>
      <w:proofErr w:type="spellStart"/>
      <w:r w:rsidR="00DD1C7F">
        <w:rPr>
          <w:rFonts w:ascii="Comic Sans MS" w:hAnsi="Comic Sans MS"/>
        </w:rPr>
        <w:t>Vinea</w:t>
      </w:r>
      <w:proofErr w:type="spellEnd"/>
      <w:r w:rsidR="00DD1C7F">
        <w:rPr>
          <w:rFonts w:ascii="Comic Sans MS" w:hAnsi="Comic Sans MS"/>
        </w:rPr>
        <w:t xml:space="preserve"> puis à 10h15, visite des Ets Laroche et dégustation de grands crûs – Chablis, repas de midi pui</w:t>
      </w:r>
      <w:r w:rsidR="006A6BA0">
        <w:rPr>
          <w:rFonts w:ascii="Comic Sans MS" w:hAnsi="Comic Sans MS"/>
        </w:rPr>
        <w:t>s</w:t>
      </w:r>
      <w:r w:rsidR="00DD1C7F">
        <w:rPr>
          <w:rFonts w:ascii="Comic Sans MS" w:hAnsi="Comic Sans MS"/>
        </w:rPr>
        <w:t xml:space="preserve"> retour via Beaune – Pontarlier – Lausanne – Martigny – Sion – Sierre</w:t>
      </w:r>
    </w:p>
    <w:bookmarkEnd w:id="0"/>
    <w:p w14:paraId="49378CC9" w14:textId="77777777" w:rsidR="003B21A0" w:rsidRPr="00804733" w:rsidRDefault="003B21A0" w:rsidP="00AE417C">
      <w:pPr>
        <w:rPr>
          <w:rFonts w:ascii="Comic Sans MS" w:hAnsi="Comic Sans MS"/>
          <w:b/>
          <w:sz w:val="18"/>
          <w:szCs w:val="18"/>
          <w:u w:val="single"/>
        </w:rPr>
      </w:pPr>
    </w:p>
    <w:p w14:paraId="56655164" w14:textId="6696FB67" w:rsidR="00D629DE" w:rsidRPr="00086B35" w:rsidRDefault="00D629DE" w:rsidP="00AE417C">
      <w:pPr>
        <w:rPr>
          <w:rFonts w:ascii="Comic Sans MS" w:hAnsi="Comic Sans MS"/>
          <w:sz w:val="18"/>
          <w:szCs w:val="18"/>
        </w:rPr>
      </w:pPr>
      <w:r w:rsidRPr="00086B35">
        <w:rPr>
          <w:rFonts w:ascii="Comic Sans MS" w:hAnsi="Comic Sans MS"/>
          <w:b/>
          <w:sz w:val="18"/>
          <w:szCs w:val="18"/>
          <w:u w:val="single"/>
        </w:rPr>
        <w:t xml:space="preserve">Chaque participant doit </w:t>
      </w:r>
      <w:r w:rsidR="003715BA" w:rsidRPr="00086B35">
        <w:rPr>
          <w:rFonts w:ascii="Comic Sans MS" w:hAnsi="Comic Sans MS"/>
          <w:b/>
          <w:sz w:val="18"/>
          <w:szCs w:val="18"/>
          <w:u w:val="single"/>
        </w:rPr>
        <w:t>disposer de document douanier lui permettant l’accès à l’espace Schengen</w:t>
      </w:r>
      <w:r w:rsidR="003715BA" w:rsidRPr="00086B35">
        <w:rPr>
          <w:rFonts w:ascii="Comic Sans MS" w:hAnsi="Comic Sans MS"/>
          <w:b/>
          <w:sz w:val="18"/>
          <w:szCs w:val="18"/>
        </w:rPr>
        <w:t>.</w:t>
      </w:r>
    </w:p>
    <w:p w14:paraId="07F04246" w14:textId="08DCF722" w:rsidR="005462B7" w:rsidRDefault="00D629DE" w:rsidP="00AE417C">
      <w:pPr>
        <w:rPr>
          <w:rFonts w:ascii="Comic Sans MS" w:hAnsi="Comic Sans MS"/>
          <w:sz w:val="18"/>
          <w:szCs w:val="18"/>
          <w:lang w:val="fr-CH"/>
        </w:rPr>
      </w:pPr>
      <w:r w:rsidRPr="00086B35">
        <w:rPr>
          <w:rFonts w:ascii="Comic Sans MS" w:hAnsi="Comic Sans MS"/>
          <w:sz w:val="18"/>
          <w:szCs w:val="18"/>
          <w:lang w:val="fr-CH"/>
        </w:rPr>
        <w:t>PM/mm/</w:t>
      </w:r>
      <w:r w:rsidR="00FC13E3">
        <w:rPr>
          <w:rFonts w:ascii="Comic Sans MS" w:hAnsi="Comic Sans MS"/>
          <w:sz w:val="18"/>
          <w:szCs w:val="18"/>
          <w:lang w:val="fr-CH"/>
        </w:rPr>
        <w:t>202</w:t>
      </w:r>
      <w:r w:rsidR="00C77681">
        <w:rPr>
          <w:rFonts w:ascii="Comic Sans MS" w:hAnsi="Comic Sans MS"/>
          <w:sz w:val="18"/>
          <w:szCs w:val="18"/>
          <w:lang w:val="fr-CH"/>
        </w:rPr>
        <w:t>3</w:t>
      </w:r>
      <w:r w:rsidR="00FC13E3">
        <w:rPr>
          <w:rFonts w:ascii="Comic Sans MS" w:hAnsi="Comic Sans MS"/>
          <w:sz w:val="18"/>
          <w:szCs w:val="18"/>
          <w:lang w:val="fr-CH"/>
        </w:rPr>
        <w:t>-</w:t>
      </w:r>
      <w:r w:rsidR="00C77681">
        <w:rPr>
          <w:rFonts w:ascii="Comic Sans MS" w:hAnsi="Comic Sans MS"/>
          <w:sz w:val="18"/>
          <w:szCs w:val="18"/>
          <w:lang w:val="fr-CH"/>
        </w:rPr>
        <w:t>J</w:t>
      </w:r>
      <w:r w:rsidR="00FC13E3">
        <w:rPr>
          <w:rFonts w:ascii="Comic Sans MS" w:hAnsi="Comic Sans MS"/>
          <w:sz w:val="18"/>
          <w:szCs w:val="18"/>
          <w:lang w:val="fr-CH"/>
        </w:rPr>
        <w:t>-/2</w:t>
      </w:r>
      <w:r w:rsidR="00C77681">
        <w:rPr>
          <w:rFonts w:ascii="Comic Sans MS" w:hAnsi="Comic Sans MS"/>
          <w:sz w:val="18"/>
          <w:szCs w:val="18"/>
          <w:lang w:val="fr-CH"/>
        </w:rPr>
        <w:t>3</w:t>
      </w:r>
      <w:r w:rsidR="00FC13E3">
        <w:rPr>
          <w:rFonts w:ascii="Comic Sans MS" w:hAnsi="Comic Sans MS"/>
          <w:sz w:val="18"/>
          <w:szCs w:val="18"/>
          <w:lang w:val="fr-CH"/>
        </w:rPr>
        <w:t>-</w:t>
      </w:r>
      <w:r w:rsidR="00C77681">
        <w:rPr>
          <w:rFonts w:ascii="Comic Sans MS" w:hAnsi="Comic Sans MS"/>
          <w:sz w:val="18"/>
          <w:szCs w:val="18"/>
          <w:lang w:val="fr-CH"/>
        </w:rPr>
        <w:t>1499</w:t>
      </w:r>
      <w:r w:rsidR="00FC13E3">
        <w:rPr>
          <w:rFonts w:ascii="Comic Sans MS" w:hAnsi="Comic Sans MS"/>
          <w:sz w:val="18"/>
          <w:szCs w:val="18"/>
          <w:lang w:val="fr-CH"/>
        </w:rPr>
        <w:t>-p</w:t>
      </w:r>
      <w:r w:rsidR="006A6BA0">
        <w:rPr>
          <w:rFonts w:ascii="Comic Sans MS" w:hAnsi="Comic Sans MS"/>
          <w:sz w:val="18"/>
          <w:szCs w:val="18"/>
          <w:lang w:val="fr-CH"/>
        </w:rPr>
        <w:t>1</w:t>
      </w:r>
    </w:p>
    <w:p w14:paraId="753FE795" w14:textId="1C2EB4C0" w:rsidR="00FC13E3" w:rsidRDefault="00FC13E3" w:rsidP="00AE417C">
      <w:pPr>
        <w:rPr>
          <w:rFonts w:ascii="Comic Sans MS" w:hAnsi="Comic Sans MS"/>
          <w:sz w:val="18"/>
          <w:szCs w:val="18"/>
          <w:lang w:val="fr-CH"/>
        </w:rPr>
      </w:pPr>
    </w:p>
    <w:p w14:paraId="272B1BD9" w14:textId="347CAEB4" w:rsidR="005462B7" w:rsidRDefault="00DD1C7F" w:rsidP="0030562C">
      <w:pPr>
        <w:rPr>
          <w:noProof/>
        </w:rPr>
      </w:pPr>
      <w:r>
        <w:rPr>
          <w:noProof/>
        </w:rPr>
        <w:drawing>
          <wp:inline distT="0" distB="0" distL="0" distR="0" wp14:anchorId="59F6E710" wp14:editId="1EC76924">
            <wp:extent cx="1630800" cy="1080000"/>
            <wp:effectExtent l="0" t="0" r="7620" b="6350"/>
            <wp:docPr id="3" name="Image 3" descr="We Took the Road Less Traveled: Riquewihr, France: Alsace Wine 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Took the Road Less Traveled: Riquewihr, France: Alsace Wine Regi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562C" w:rsidRPr="00542F88">
        <w:rPr>
          <w:noProof/>
          <w:lang w:val="fr-CH" w:eastAsia="fr-CH"/>
        </w:rPr>
        <w:t xml:space="preserve"> </w:t>
      </w:r>
      <w:r>
        <w:rPr>
          <w:noProof/>
        </w:rPr>
        <w:drawing>
          <wp:inline distT="0" distB="0" distL="0" distR="0" wp14:anchorId="5A597C00" wp14:editId="05702024">
            <wp:extent cx="1440000" cy="1080000"/>
            <wp:effectExtent l="0" t="0" r="8255" b="6350"/>
            <wp:docPr id="6" name="Image 6" descr="Visiter à Nancy le temps d’un week-end - Week-end Eva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siter à Nancy le temps d’un week-end - Week-end Evasi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02E2B8" wp14:editId="602E4724">
            <wp:extent cx="1443600" cy="1080000"/>
            <wp:effectExtent l="0" t="0" r="4445" b="6350"/>
            <wp:docPr id="5" name="Image 4" descr="Reims Cathedral Wallpapers High Quality | Download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ims Cathedral Wallpapers High Quality | Download Fre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6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2B24">
        <w:rPr>
          <w:noProof/>
        </w:rPr>
        <w:drawing>
          <wp:inline distT="0" distB="0" distL="0" distR="0" wp14:anchorId="2C88CC08" wp14:editId="396FCDA1">
            <wp:extent cx="1440000" cy="1080000"/>
            <wp:effectExtent l="0" t="0" r="8255" b="6350"/>
            <wp:docPr id="7" name="Image 6" descr="CHABLIS | Tourisme en Bourgo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ABLIS | Tourisme en Bourgogn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241" w:rsidRPr="00542F88">
        <w:rPr>
          <w:noProof/>
          <w:lang w:val="fr-CH" w:eastAsia="fr-CH"/>
        </w:rPr>
        <w:t xml:space="preserve"> </w:t>
      </w:r>
      <w:r w:rsidR="00035594" w:rsidRPr="00035594">
        <w:rPr>
          <w:noProof/>
        </w:rPr>
        <w:t xml:space="preserve"> </w:t>
      </w:r>
    </w:p>
    <w:p w14:paraId="2E46EF15" w14:textId="724EBB3D" w:rsidR="00CF750E" w:rsidRDefault="00CF750E" w:rsidP="0030562C">
      <w:pPr>
        <w:rPr>
          <w:noProof/>
        </w:rPr>
      </w:pPr>
    </w:p>
    <w:p w14:paraId="5171FF5B" w14:textId="1D5E2AFD" w:rsidR="00CF750E" w:rsidRDefault="00CF750E" w:rsidP="0030562C">
      <w:pPr>
        <w:rPr>
          <w:noProof/>
        </w:rPr>
      </w:pPr>
    </w:p>
    <w:p w14:paraId="40A3F916" w14:textId="6D979E47" w:rsidR="00CF750E" w:rsidRDefault="00CF750E" w:rsidP="0030562C">
      <w:pPr>
        <w:rPr>
          <w:noProof/>
        </w:rPr>
      </w:pPr>
    </w:p>
    <w:p w14:paraId="40553418" w14:textId="77777777" w:rsidR="00CF750E" w:rsidRPr="005F19C3" w:rsidRDefault="00CF750E" w:rsidP="00CF750E">
      <w:r>
        <w:rPr>
          <w:noProof/>
          <w:lang w:val="fr-CH" w:eastAsia="fr-CH"/>
        </w:rPr>
        <w:lastRenderedPageBreak/>
        <w:drawing>
          <wp:inline distT="0" distB="0" distL="0" distR="0" wp14:anchorId="01D546A6" wp14:editId="6E03F7D1">
            <wp:extent cx="2423160" cy="1013460"/>
            <wp:effectExtent l="0" t="0" r="0" b="0"/>
            <wp:docPr id="1" name="Image 1" descr="logo oiseau-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iseau-bleu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C5057" w14:textId="77777777" w:rsidR="00CF750E" w:rsidRDefault="00CF750E" w:rsidP="00CF750E">
      <w:pPr>
        <w:rPr>
          <w:rFonts w:ascii="Algerian" w:hAnsi="Algerian"/>
          <w:b/>
          <w:sz w:val="28"/>
        </w:rPr>
      </w:pPr>
      <w:r>
        <w:rPr>
          <w:rFonts w:ascii="Algerian" w:hAnsi="Algerian"/>
          <w:b/>
          <w:sz w:val="28"/>
        </w:rPr>
        <w:t>Voyages L'Oiseau Bleu</w:t>
      </w:r>
    </w:p>
    <w:p w14:paraId="1662E85C" w14:textId="77777777" w:rsidR="00CF750E" w:rsidRDefault="00CF750E" w:rsidP="00CF750E">
      <w:pPr>
        <w:rPr>
          <w:rFonts w:ascii="Arial" w:hAnsi="Arial"/>
          <w:b/>
        </w:rPr>
      </w:pPr>
      <w:r>
        <w:rPr>
          <w:rFonts w:ascii="Arial" w:hAnsi="Arial"/>
          <w:b/>
        </w:rPr>
        <w:t>Avenue Général Guisan 15</w:t>
      </w:r>
    </w:p>
    <w:p w14:paraId="6B78C139" w14:textId="77777777" w:rsidR="00CF750E" w:rsidRPr="00CF750E" w:rsidRDefault="00CF750E" w:rsidP="00CF750E">
      <w:pPr>
        <w:rPr>
          <w:rFonts w:ascii="Arial" w:hAnsi="Arial"/>
          <w:b/>
          <w:lang w:val="de-CH"/>
        </w:rPr>
      </w:pPr>
      <w:r w:rsidRPr="00CF750E">
        <w:rPr>
          <w:rFonts w:ascii="Arial" w:hAnsi="Arial"/>
          <w:b/>
          <w:lang w:val="de-CH"/>
        </w:rPr>
        <w:t>3960  S i e r r e</w:t>
      </w:r>
    </w:p>
    <w:p w14:paraId="1299A391" w14:textId="77777777" w:rsidR="00CF750E" w:rsidRPr="00CF750E" w:rsidRDefault="00CF750E" w:rsidP="00CF750E">
      <w:pPr>
        <w:rPr>
          <w:rFonts w:ascii="Arial" w:hAnsi="Arial"/>
          <w:b/>
          <w:lang w:val="de-CH"/>
        </w:rPr>
      </w:pPr>
    </w:p>
    <w:p w14:paraId="2B24AEE5" w14:textId="77777777" w:rsidR="00CF750E" w:rsidRPr="00CF750E" w:rsidRDefault="00CF750E" w:rsidP="00CF750E">
      <w:pPr>
        <w:rPr>
          <w:rFonts w:ascii="Arial" w:hAnsi="Arial"/>
          <w:b/>
          <w:lang w:val="de-CH"/>
        </w:rPr>
      </w:pPr>
      <w:r w:rsidRPr="00CF750E">
        <w:rPr>
          <w:rFonts w:ascii="Arial" w:hAnsi="Arial"/>
          <w:b/>
          <w:lang w:val="de-CH"/>
        </w:rPr>
        <w:t>tél.   027.456 36 26</w:t>
      </w:r>
    </w:p>
    <w:p w14:paraId="39564A07" w14:textId="77777777" w:rsidR="00CF750E" w:rsidRPr="00DE5B9C" w:rsidRDefault="00CF750E" w:rsidP="00CF750E">
      <w:pPr>
        <w:rPr>
          <w:rFonts w:ascii="Arial" w:hAnsi="Arial"/>
          <w:b/>
          <w:lang w:val="fr-CH"/>
        </w:rPr>
      </w:pPr>
      <w:r w:rsidRPr="00CF750E">
        <w:rPr>
          <w:rFonts w:ascii="Arial" w:hAnsi="Arial"/>
          <w:b/>
          <w:lang w:val="de-CH"/>
        </w:rPr>
        <w:t xml:space="preserve">fax.  </w:t>
      </w:r>
      <w:r w:rsidRPr="00DE5B9C">
        <w:rPr>
          <w:rFonts w:ascii="Arial" w:hAnsi="Arial"/>
          <w:b/>
          <w:lang w:val="fr-CH"/>
        </w:rPr>
        <w:t>027.456 24 04</w:t>
      </w:r>
    </w:p>
    <w:p w14:paraId="3E62C948" w14:textId="77777777" w:rsidR="00CF750E" w:rsidRPr="00DE5B9C" w:rsidRDefault="00CF750E" w:rsidP="00CF750E">
      <w:pPr>
        <w:rPr>
          <w:rFonts w:ascii="Comic Sans MS" w:hAnsi="Comic Sans MS"/>
          <w:b/>
          <w:lang w:val="fr-CH"/>
        </w:rPr>
      </w:pPr>
    </w:p>
    <w:p w14:paraId="6ED0A7B8" w14:textId="77777777" w:rsidR="00CF750E" w:rsidRPr="00DE5B9C" w:rsidRDefault="00CF750E" w:rsidP="00CF750E">
      <w:pPr>
        <w:rPr>
          <w:rFonts w:ascii="Comic Sans MS" w:hAnsi="Comic Sans MS"/>
          <w:b/>
          <w:lang w:val="fr-CH"/>
        </w:rPr>
      </w:pPr>
    </w:p>
    <w:p w14:paraId="55BF3282" w14:textId="77777777" w:rsidR="00CF750E" w:rsidRPr="00E21457" w:rsidRDefault="00CF750E" w:rsidP="00CF750E">
      <w:pPr>
        <w:rPr>
          <w:rFonts w:ascii="Comic Sans MS" w:hAnsi="Comic Sans MS"/>
          <w:b/>
          <w:sz w:val="28"/>
          <w:u w:val="single"/>
        </w:rPr>
      </w:pPr>
      <w:r w:rsidRPr="00E21457">
        <w:rPr>
          <w:rFonts w:ascii="Comic Sans MS" w:hAnsi="Comic Sans MS"/>
          <w:b/>
          <w:sz w:val="28"/>
          <w:u w:val="single"/>
        </w:rPr>
        <w:t>TARIFS ET PRESTATIONS</w:t>
      </w:r>
    </w:p>
    <w:p w14:paraId="23017806" w14:textId="77777777" w:rsidR="00CF750E" w:rsidRPr="00E21457" w:rsidRDefault="00CF750E" w:rsidP="00CF750E">
      <w:pPr>
        <w:rPr>
          <w:rFonts w:ascii="Comic Sans MS" w:hAnsi="Comic Sans MS"/>
          <w:b/>
          <w:sz w:val="10"/>
          <w:szCs w:val="10"/>
          <w:u w:val="single"/>
        </w:rPr>
      </w:pPr>
    </w:p>
    <w:p w14:paraId="0A664D02" w14:textId="77777777" w:rsidR="00CF750E" w:rsidRPr="00E21457" w:rsidRDefault="00CF750E" w:rsidP="00CF750E">
      <w:pPr>
        <w:rPr>
          <w:rFonts w:ascii="Comic Sans MS" w:hAnsi="Comic Sans MS"/>
          <w:b/>
        </w:rPr>
      </w:pPr>
    </w:p>
    <w:p w14:paraId="11A4FC81" w14:textId="77777777" w:rsidR="00CF750E" w:rsidRPr="00E21457" w:rsidRDefault="00CF750E" w:rsidP="00CF750E">
      <w:pPr>
        <w:rPr>
          <w:rFonts w:ascii="Comic Sans MS" w:hAnsi="Comic Sans MS" w:cs="Courier New"/>
          <w:b/>
          <w:sz w:val="28"/>
          <w:szCs w:val="28"/>
        </w:rPr>
      </w:pPr>
      <w:r w:rsidRPr="00E21457">
        <w:rPr>
          <w:rFonts w:ascii="Comic Sans MS" w:hAnsi="Comic Sans MS" w:cs="Courier New"/>
          <w:b/>
          <w:sz w:val="28"/>
          <w:szCs w:val="28"/>
          <w:u w:val="single"/>
        </w:rPr>
        <w:t xml:space="preserve">Prix </w:t>
      </w:r>
      <w:r>
        <w:rPr>
          <w:rFonts w:ascii="Comic Sans MS" w:hAnsi="Comic Sans MS" w:cs="Courier New"/>
          <w:b/>
          <w:sz w:val="28"/>
          <w:szCs w:val="28"/>
          <w:u w:val="single"/>
        </w:rPr>
        <w:t>CHF</w:t>
      </w:r>
      <w:r w:rsidRPr="00E21457">
        <w:rPr>
          <w:rFonts w:ascii="Comic Sans MS" w:hAnsi="Comic Sans MS" w:cs="Courier New"/>
          <w:b/>
          <w:sz w:val="28"/>
          <w:szCs w:val="28"/>
          <w:u w:val="single"/>
        </w:rPr>
        <w:t xml:space="preserve">  </w:t>
      </w:r>
      <w:r>
        <w:rPr>
          <w:rFonts w:ascii="Comic Sans MS" w:hAnsi="Comic Sans MS" w:cs="Courier New"/>
          <w:b/>
          <w:sz w:val="28"/>
          <w:szCs w:val="28"/>
          <w:u w:val="single"/>
        </w:rPr>
        <w:t>1'435</w:t>
      </w:r>
      <w:r w:rsidRPr="00E21457">
        <w:rPr>
          <w:rFonts w:ascii="Comic Sans MS" w:hAnsi="Comic Sans MS" w:cs="Courier New"/>
          <w:b/>
          <w:sz w:val="28"/>
          <w:szCs w:val="28"/>
          <w:u w:val="single"/>
        </w:rPr>
        <w:t>,-- par personne</w:t>
      </w:r>
      <w:r w:rsidRPr="00E21457">
        <w:rPr>
          <w:rFonts w:ascii="Comic Sans MS" w:hAnsi="Comic Sans MS" w:cs="Courier New"/>
          <w:b/>
          <w:sz w:val="28"/>
          <w:szCs w:val="28"/>
        </w:rPr>
        <w:t xml:space="preserve">, </w:t>
      </w:r>
    </w:p>
    <w:p w14:paraId="01778BE0" w14:textId="77777777" w:rsidR="00CF750E" w:rsidRPr="00E21457" w:rsidRDefault="00CF750E" w:rsidP="00CF750E">
      <w:pPr>
        <w:rPr>
          <w:rFonts w:ascii="Comic Sans MS" w:hAnsi="Comic Sans MS" w:cs="Courier New"/>
        </w:rPr>
      </w:pPr>
      <w:proofErr w:type="gramStart"/>
      <w:r w:rsidRPr="00E21457">
        <w:rPr>
          <w:rFonts w:ascii="Comic Sans MS" w:hAnsi="Comic Sans MS" w:cs="Courier New"/>
        </w:rPr>
        <w:t>basé</w:t>
      </w:r>
      <w:proofErr w:type="gramEnd"/>
      <w:r w:rsidRPr="00E21457">
        <w:rPr>
          <w:rFonts w:ascii="Comic Sans MS" w:hAnsi="Comic Sans MS" w:cs="Courier New"/>
        </w:rPr>
        <w:t xml:space="preserve"> sur une participation de </w:t>
      </w:r>
      <w:r>
        <w:rPr>
          <w:rFonts w:ascii="Comic Sans MS" w:hAnsi="Comic Sans MS" w:cs="Courier New"/>
        </w:rPr>
        <w:t xml:space="preserve">25/30 </w:t>
      </w:r>
      <w:r w:rsidRPr="00E21457">
        <w:rPr>
          <w:rFonts w:ascii="Comic Sans MS" w:hAnsi="Comic Sans MS" w:cs="Courier New"/>
        </w:rPr>
        <w:t xml:space="preserve"> personnes</w:t>
      </w:r>
    </w:p>
    <w:p w14:paraId="623DCDE4" w14:textId="77777777" w:rsidR="00CF750E" w:rsidRPr="00E21457" w:rsidRDefault="00CF750E" w:rsidP="00CF750E">
      <w:pPr>
        <w:rPr>
          <w:rFonts w:ascii="Comic Sans MS" w:hAnsi="Comic Sans MS" w:cs="Courier New"/>
        </w:rPr>
      </w:pPr>
    </w:p>
    <w:p w14:paraId="78108289" w14:textId="77777777" w:rsidR="00CF750E" w:rsidRPr="00E21457" w:rsidRDefault="00CF750E" w:rsidP="00CF750E">
      <w:pPr>
        <w:rPr>
          <w:rFonts w:ascii="Comic Sans MS" w:hAnsi="Comic Sans MS" w:cs="Courier New"/>
        </w:rPr>
      </w:pPr>
      <w:proofErr w:type="gramStart"/>
      <w:r w:rsidRPr="00E21457">
        <w:rPr>
          <w:rFonts w:ascii="Comic Sans MS" w:hAnsi="Comic Sans MS" w:cs="Courier New"/>
          <w:b/>
          <w:u w:val="single"/>
        </w:rPr>
        <w:t>comprenant</w:t>
      </w:r>
      <w:proofErr w:type="gramEnd"/>
      <w:r w:rsidRPr="00E21457">
        <w:rPr>
          <w:rFonts w:ascii="Comic Sans MS" w:hAnsi="Comic Sans MS" w:cs="Courier New"/>
        </w:rPr>
        <w:t xml:space="preserve"> :</w:t>
      </w:r>
    </w:p>
    <w:p w14:paraId="2C6CBDDA" w14:textId="77777777" w:rsidR="00CF750E" w:rsidRDefault="00CF750E" w:rsidP="00CF750E">
      <w:pPr>
        <w:rPr>
          <w:rFonts w:ascii="Comic Sans MS" w:hAnsi="Comic Sans MS" w:cs="Courier New"/>
        </w:rPr>
      </w:pPr>
      <w:r w:rsidRPr="00E21457">
        <w:rPr>
          <w:rFonts w:ascii="Comic Sans MS" w:hAnsi="Comic Sans MS" w:cs="Courier New"/>
        </w:rPr>
        <w:t>* le voyage en autocar de luxe équipé de fauteuils inclinables, de tables de jeux, de frigo-bar, de</w:t>
      </w:r>
    </w:p>
    <w:p w14:paraId="62BC263D" w14:textId="77777777" w:rsidR="00CF750E" w:rsidRPr="00E21457" w:rsidRDefault="00CF750E" w:rsidP="00CF750E">
      <w:pPr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 xml:space="preserve"> </w:t>
      </w:r>
      <w:r w:rsidRPr="00E21457">
        <w:rPr>
          <w:rFonts w:ascii="Comic Sans MS" w:hAnsi="Comic Sans MS" w:cs="Courier New"/>
        </w:rPr>
        <w:t xml:space="preserve">  </w:t>
      </w:r>
      <w:proofErr w:type="gramStart"/>
      <w:r w:rsidRPr="00E21457">
        <w:rPr>
          <w:rFonts w:ascii="Comic Sans MS" w:hAnsi="Comic Sans MS" w:cs="Courier New"/>
        </w:rPr>
        <w:t>distributeur</w:t>
      </w:r>
      <w:proofErr w:type="gramEnd"/>
      <w:r w:rsidRPr="00E21457">
        <w:rPr>
          <w:rFonts w:ascii="Comic Sans MS" w:hAnsi="Comic Sans MS" w:cs="Courier New"/>
        </w:rPr>
        <w:t>, de boissons chaudes, de ciné-vidéo,</w:t>
      </w:r>
      <w:r>
        <w:rPr>
          <w:rFonts w:ascii="Comic Sans MS" w:hAnsi="Comic Sans MS" w:cs="Courier New"/>
        </w:rPr>
        <w:t xml:space="preserve"> </w:t>
      </w:r>
      <w:r w:rsidRPr="00E21457">
        <w:rPr>
          <w:rFonts w:ascii="Comic Sans MS" w:hAnsi="Comic Sans MS" w:cs="Courier New"/>
        </w:rPr>
        <w:t>de toilettes,   de l'air conditionné, etc.</w:t>
      </w:r>
    </w:p>
    <w:p w14:paraId="6713EE64" w14:textId="77777777" w:rsidR="00CF750E" w:rsidRDefault="00CF750E" w:rsidP="00CF750E">
      <w:pPr>
        <w:rPr>
          <w:rFonts w:ascii="Comic Sans MS" w:hAnsi="Comic Sans MS" w:cs="Courier New"/>
        </w:rPr>
      </w:pPr>
      <w:r w:rsidRPr="00E21457">
        <w:rPr>
          <w:rFonts w:ascii="Comic Sans MS" w:hAnsi="Comic Sans MS" w:cs="Courier New"/>
        </w:rPr>
        <w:t>* les repas mentionnés, soit 0</w:t>
      </w:r>
      <w:r>
        <w:rPr>
          <w:rFonts w:ascii="Comic Sans MS" w:hAnsi="Comic Sans MS" w:cs="Courier New"/>
        </w:rPr>
        <w:t>5</w:t>
      </w:r>
      <w:r w:rsidRPr="00E21457">
        <w:rPr>
          <w:rFonts w:ascii="Comic Sans MS" w:hAnsi="Comic Sans MS" w:cs="Courier New"/>
        </w:rPr>
        <w:t xml:space="preserve"> repas de midi, 0</w:t>
      </w:r>
      <w:r>
        <w:rPr>
          <w:rFonts w:ascii="Comic Sans MS" w:hAnsi="Comic Sans MS" w:cs="Courier New"/>
        </w:rPr>
        <w:t>4</w:t>
      </w:r>
      <w:r w:rsidRPr="00E21457">
        <w:rPr>
          <w:rFonts w:ascii="Comic Sans MS" w:hAnsi="Comic Sans MS" w:cs="Courier New"/>
        </w:rPr>
        <w:t xml:space="preserve"> repas du soir et 0</w:t>
      </w:r>
      <w:r>
        <w:rPr>
          <w:rFonts w:ascii="Comic Sans MS" w:hAnsi="Comic Sans MS" w:cs="Courier New"/>
        </w:rPr>
        <w:t>4</w:t>
      </w:r>
      <w:r w:rsidRPr="00E21457">
        <w:rPr>
          <w:rFonts w:ascii="Comic Sans MS" w:hAnsi="Comic Sans MS" w:cs="Courier New"/>
        </w:rPr>
        <w:t xml:space="preserve"> petits</w:t>
      </w:r>
      <w:r>
        <w:rPr>
          <w:rFonts w:ascii="Comic Sans MS" w:hAnsi="Comic Sans MS" w:cs="Courier New"/>
        </w:rPr>
        <w:t xml:space="preserve"> d</w:t>
      </w:r>
      <w:r w:rsidRPr="00E21457">
        <w:rPr>
          <w:rFonts w:ascii="Comic Sans MS" w:hAnsi="Comic Sans MS" w:cs="Courier New"/>
        </w:rPr>
        <w:t xml:space="preserve">éjeuners "buffet" </w:t>
      </w:r>
    </w:p>
    <w:p w14:paraId="02AD5251" w14:textId="77777777" w:rsidR="00CF750E" w:rsidRPr="00E21457" w:rsidRDefault="00CF750E" w:rsidP="00CF750E">
      <w:pPr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 xml:space="preserve">   </w:t>
      </w:r>
      <w:proofErr w:type="gramStart"/>
      <w:r w:rsidRPr="00E21457">
        <w:rPr>
          <w:rFonts w:ascii="Comic Sans MS" w:hAnsi="Comic Sans MS" w:cs="Courier New"/>
        </w:rPr>
        <w:t>dans</w:t>
      </w:r>
      <w:proofErr w:type="gramEnd"/>
      <w:r w:rsidRPr="00E21457">
        <w:rPr>
          <w:rFonts w:ascii="Comic Sans MS" w:hAnsi="Comic Sans MS" w:cs="Courier New"/>
        </w:rPr>
        <w:t xml:space="preserve"> de très bons hôtels et restaurants</w:t>
      </w:r>
    </w:p>
    <w:p w14:paraId="4E3B94B0" w14:textId="77777777" w:rsidR="00CF750E" w:rsidRPr="00E21457" w:rsidRDefault="00CF750E" w:rsidP="00CF750E">
      <w:pPr>
        <w:rPr>
          <w:rFonts w:ascii="Comic Sans MS" w:hAnsi="Comic Sans MS" w:cs="Courier New"/>
        </w:rPr>
      </w:pPr>
      <w:r w:rsidRPr="00E21457">
        <w:rPr>
          <w:rFonts w:ascii="Comic Sans MS" w:hAnsi="Comic Sans MS" w:cs="Courier New"/>
        </w:rPr>
        <w:t xml:space="preserve">* le logement en chambres à 2 lits avec salle de bain et </w:t>
      </w:r>
      <w:proofErr w:type="spellStart"/>
      <w:r w:rsidRPr="00E21457">
        <w:rPr>
          <w:rFonts w:ascii="Comic Sans MS" w:hAnsi="Comic Sans MS" w:cs="Courier New"/>
        </w:rPr>
        <w:t>wc</w:t>
      </w:r>
      <w:proofErr w:type="spellEnd"/>
      <w:r w:rsidRPr="00E21457">
        <w:rPr>
          <w:rFonts w:ascii="Comic Sans MS" w:hAnsi="Comic Sans MS" w:cs="Courier New"/>
        </w:rPr>
        <w:t xml:space="preserve"> en hôtels de </w:t>
      </w:r>
      <w:proofErr w:type="gramStart"/>
      <w:r w:rsidRPr="00E21457">
        <w:rPr>
          <w:rFonts w:ascii="Comic Sans MS" w:hAnsi="Comic Sans MS" w:cs="Courier New"/>
        </w:rPr>
        <w:t xml:space="preserve">catégorie  </w:t>
      </w:r>
      <w:r>
        <w:rPr>
          <w:rFonts w:ascii="Comic Sans MS" w:hAnsi="Comic Sans MS" w:cs="Courier New"/>
        </w:rPr>
        <w:t>*</w:t>
      </w:r>
      <w:proofErr w:type="gramEnd"/>
      <w:r w:rsidRPr="00E21457">
        <w:rPr>
          <w:rFonts w:ascii="Comic Sans MS" w:hAnsi="Comic Sans MS" w:cs="Courier New"/>
        </w:rPr>
        <w:t>***  étoiles</w:t>
      </w:r>
    </w:p>
    <w:p w14:paraId="5EC404AC" w14:textId="77777777" w:rsidR="00CF750E" w:rsidRPr="00E21457" w:rsidRDefault="00CF750E" w:rsidP="00CF750E">
      <w:pPr>
        <w:rPr>
          <w:rFonts w:ascii="Comic Sans MS" w:hAnsi="Comic Sans MS" w:cs="Courier New"/>
        </w:rPr>
      </w:pPr>
      <w:r w:rsidRPr="00E21457">
        <w:rPr>
          <w:rFonts w:ascii="Comic Sans MS" w:hAnsi="Comic Sans MS" w:cs="Courier New"/>
        </w:rPr>
        <w:t>* les taxes locales et frais de péages</w:t>
      </w:r>
    </w:p>
    <w:p w14:paraId="20F41812" w14:textId="77777777" w:rsidR="00CF750E" w:rsidRPr="00E21457" w:rsidRDefault="00CF750E" w:rsidP="00CF750E">
      <w:pPr>
        <w:rPr>
          <w:rFonts w:ascii="Comic Sans MS" w:hAnsi="Comic Sans MS" w:cs="Courier New"/>
        </w:rPr>
      </w:pPr>
      <w:r w:rsidRPr="00E21457">
        <w:rPr>
          <w:rFonts w:ascii="Comic Sans MS" w:hAnsi="Comic Sans MS" w:cs="Courier New"/>
        </w:rPr>
        <w:t xml:space="preserve">* les déplacements en autocar pour toutes les visites prévues </w:t>
      </w:r>
    </w:p>
    <w:p w14:paraId="4F4C3F5B" w14:textId="77777777" w:rsidR="00CF750E" w:rsidRPr="00E21457" w:rsidRDefault="00CF750E" w:rsidP="00CF750E">
      <w:pPr>
        <w:rPr>
          <w:rFonts w:ascii="Comic Sans MS" w:hAnsi="Comic Sans MS" w:cs="Courier New"/>
        </w:rPr>
      </w:pPr>
      <w:r w:rsidRPr="00E21457">
        <w:rPr>
          <w:rFonts w:ascii="Comic Sans MS" w:hAnsi="Comic Sans MS" w:cs="Courier New"/>
        </w:rPr>
        <w:t>* les visites-dégustations et les visites prévues au programme</w:t>
      </w:r>
    </w:p>
    <w:p w14:paraId="3B277793" w14:textId="77777777" w:rsidR="00CF750E" w:rsidRPr="00E21457" w:rsidRDefault="00CF750E" w:rsidP="00CF750E">
      <w:pPr>
        <w:rPr>
          <w:rFonts w:ascii="Comic Sans MS" w:hAnsi="Comic Sans MS" w:cs="Courier New"/>
        </w:rPr>
      </w:pPr>
      <w:r w:rsidRPr="00E21457">
        <w:rPr>
          <w:rFonts w:ascii="Comic Sans MS" w:hAnsi="Comic Sans MS" w:cs="Courier New"/>
        </w:rPr>
        <w:t>* les services de guides professionnels pour l</w:t>
      </w:r>
      <w:r>
        <w:rPr>
          <w:rFonts w:ascii="Comic Sans MS" w:hAnsi="Comic Sans MS" w:cs="Courier New"/>
        </w:rPr>
        <w:t xml:space="preserve">es </w:t>
      </w:r>
      <w:r w:rsidRPr="00E21457">
        <w:rPr>
          <w:rFonts w:ascii="Comic Sans MS" w:hAnsi="Comic Sans MS" w:cs="Courier New"/>
        </w:rPr>
        <w:t>visite</w:t>
      </w:r>
      <w:r>
        <w:rPr>
          <w:rFonts w:ascii="Comic Sans MS" w:hAnsi="Comic Sans MS" w:cs="Courier New"/>
        </w:rPr>
        <w:t>s</w:t>
      </w:r>
      <w:r w:rsidRPr="00E21457">
        <w:rPr>
          <w:rFonts w:ascii="Comic Sans MS" w:hAnsi="Comic Sans MS" w:cs="Courier New"/>
        </w:rPr>
        <w:t xml:space="preserve"> de ville</w:t>
      </w:r>
    </w:p>
    <w:p w14:paraId="7423235B" w14:textId="77777777" w:rsidR="00CF750E" w:rsidRPr="00E21457" w:rsidRDefault="00CF750E" w:rsidP="00CF750E">
      <w:pPr>
        <w:rPr>
          <w:rFonts w:ascii="Comic Sans MS" w:hAnsi="Comic Sans MS" w:cs="Courier New"/>
        </w:rPr>
      </w:pPr>
      <w:r w:rsidRPr="00E21457">
        <w:rPr>
          <w:rFonts w:ascii="Comic Sans MS" w:hAnsi="Comic Sans MS" w:cs="Courier New"/>
        </w:rPr>
        <w:t xml:space="preserve">* </w:t>
      </w:r>
      <w:smartTag w:uri="urn:schemas-microsoft-com:office:smarttags" w:element="PersonName">
        <w:smartTagPr>
          <w:attr w:name="ProductID" w:val="la taxe TVA"/>
        </w:smartTagPr>
        <w:r w:rsidRPr="00E21457">
          <w:rPr>
            <w:rFonts w:ascii="Comic Sans MS" w:hAnsi="Comic Sans MS" w:cs="Courier New"/>
          </w:rPr>
          <w:t>la taxe TVA</w:t>
        </w:r>
      </w:smartTag>
      <w:r w:rsidRPr="00E21457">
        <w:rPr>
          <w:rFonts w:ascii="Comic Sans MS" w:hAnsi="Comic Sans MS" w:cs="Courier New"/>
        </w:rPr>
        <w:t xml:space="preserve"> en vigueur</w:t>
      </w:r>
    </w:p>
    <w:p w14:paraId="03105BEA" w14:textId="77777777" w:rsidR="00CF750E" w:rsidRPr="00E21457" w:rsidRDefault="00CF750E" w:rsidP="00CF750E">
      <w:pPr>
        <w:rPr>
          <w:rFonts w:ascii="Comic Sans MS" w:hAnsi="Comic Sans MS" w:cs="Courier New"/>
        </w:rPr>
      </w:pPr>
    </w:p>
    <w:p w14:paraId="25A2CB3E" w14:textId="77777777" w:rsidR="00CF750E" w:rsidRPr="00E21457" w:rsidRDefault="00CF750E" w:rsidP="00CF750E">
      <w:pPr>
        <w:rPr>
          <w:rFonts w:ascii="Comic Sans MS" w:hAnsi="Comic Sans MS" w:cs="Courier New"/>
        </w:rPr>
      </w:pPr>
      <w:r w:rsidRPr="00E21457">
        <w:rPr>
          <w:rFonts w:ascii="Comic Sans MS" w:hAnsi="Comic Sans MS" w:cs="Courier New"/>
          <w:b/>
          <w:u w:val="single"/>
        </w:rPr>
        <w:t>Ne sont pas compris</w:t>
      </w:r>
      <w:r w:rsidRPr="00E21457">
        <w:rPr>
          <w:rFonts w:ascii="Comic Sans MS" w:hAnsi="Comic Sans MS" w:cs="Courier New"/>
        </w:rPr>
        <w:t xml:space="preserve"> :</w:t>
      </w:r>
    </w:p>
    <w:p w14:paraId="715BDBF2" w14:textId="77777777" w:rsidR="00CF750E" w:rsidRDefault="00CF750E" w:rsidP="00CF750E">
      <w:pPr>
        <w:rPr>
          <w:rFonts w:ascii="Comic Sans MS" w:hAnsi="Comic Sans MS" w:cs="Courier New"/>
        </w:rPr>
      </w:pPr>
      <w:r w:rsidRPr="00E21457">
        <w:rPr>
          <w:rFonts w:ascii="Comic Sans MS" w:hAnsi="Comic Sans MS" w:cs="Courier New"/>
        </w:rPr>
        <w:t>* les boissons lors des repas de midi et du soir</w:t>
      </w:r>
      <w:r>
        <w:rPr>
          <w:rFonts w:ascii="Comic Sans MS" w:hAnsi="Comic Sans MS" w:cs="Courier New"/>
        </w:rPr>
        <w:t xml:space="preserve"> ne sont pas </w:t>
      </w:r>
      <w:proofErr w:type="gramStart"/>
      <w:r>
        <w:rPr>
          <w:rFonts w:ascii="Comic Sans MS" w:hAnsi="Comic Sans MS" w:cs="Courier New"/>
        </w:rPr>
        <w:t>compris ;.</w:t>
      </w:r>
      <w:proofErr w:type="gramEnd"/>
    </w:p>
    <w:p w14:paraId="6C11BC43" w14:textId="77777777" w:rsidR="00CF750E" w:rsidRPr="00E21457" w:rsidRDefault="00CF750E" w:rsidP="00CF750E">
      <w:pPr>
        <w:rPr>
          <w:rFonts w:ascii="Comic Sans MS" w:hAnsi="Comic Sans MS" w:cs="Courier New"/>
        </w:rPr>
      </w:pPr>
      <w:r w:rsidRPr="00E21457">
        <w:rPr>
          <w:rFonts w:ascii="Comic Sans MS" w:hAnsi="Comic Sans MS" w:cs="Courier New"/>
        </w:rPr>
        <w:t>* les taxes d'entrées aux visites, curiosités ou spectacle</w:t>
      </w:r>
    </w:p>
    <w:p w14:paraId="7F703F29" w14:textId="77777777" w:rsidR="00CF750E" w:rsidRPr="00E21457" w:rsidRDefault="00CF750E" w:rsidP="00CF750E">
      <w:pPr>
        <w:rPr>
          <w:rFonts w:ascii="Comic Sans MS" w:hAnsi="Comic Sans MS" w:cs="Courier New"/>
        </w:rPr>
      </w:pPr>
      <w:r w:rsidRPr="00E21457">
        <w:rPr>
          <w:rFonts w:ascii="Comic Sans MS" w:hAnsi="Comic Sans MS" w:cs="Courier New"/>
        </w:rPr>
        <w:t xml:space="preserve">  (</w:t>
      </w:r>
      <w:proofErr w:type="gramStart"/>
      <w:r w:rsidRPr="00E21457">
        <w:rPr>
          <w:rFonts w:ascii="Comic Sans MS" w:hAnsi="Comic Sans MS" w:cs="Courier New"/>
        </w:rPr>
        <w:t>exceptées</w:t>
      </w:r>
      <w:proofErr w:type="gramEnd"/>
      <w:r w:rsidRPr="00E21457">
        <w:rPr>
          <w:rFonts w:ascii="Comic Sans MS" w:hAnsi="Comic Sans MS" w:cs="Courier New"/>
        </w:rPr>
        <w:t xml:space="preserve"> celles prévues, comprises dans nos prestations)</w:t>
      </w:r>
    </w:p>
    <w:p w14:paraId="10340C99" w14:textId="77777777" w:rsidR="00CF750E" w:rsidRPr="003C2C3A" w:rsidRDefault="00CF750E" w:rsidP="00CF750E">
      <w:pPr>
        <w:rPr>
          <w:rFonts w:ascii="Comic Sans MS" w:hAnsi="Comic Sans MS" w:cs="Courier New"/>
          <w:b/>
        </w:rPr>
      </w:pPr>
      <w:r w:rsidRPr="003C2C3A">
        <w:rPr>
          <w:rFonts w:ascii="Comic Sans MS" w:hAnsi="Comic Sans MS" w:cs="Courier New"/>
          <w:b/>
        </w:rPr>
        <w:t xml:space="preserve">* une assurance annulation, retour prématuré : </w:t>
      </w:r>
      <w:r>
        <w:rPr>
          <w:rFonts w:ascii="Comic Sans MS" w:hAnsi="Comic Sans MS" w:cs="Courier New"/>
          <w:b/>
        </w:rPr>
        <w:t>CHF</w:t>
      </w:r>
      <w:r w:rsidRPr="003C2C3A">
        <w:rPr>
          <w:rFonts w:ascii="Comic Sans MS" w:hAnsi="Comic Sans MS" w:cs="Courier New"/>
          <w:b/>
        </w:rPr>
        <w:t xml:space="preserve"> </w:t>
      </w:r>
      <w:r>
        <w:rPr>
          <w:rFonts w:ascii="Comic Sans MS" w:hAnsi="Comic Sans MS" w:cs="Courier New"/>
          <w:b/>
        </w:rPr>
        <w:t>41</w:t>
      </w:r>
      <w:r w:rsidRPr="003C2C3A">
        <w:rPr>
          <w:rFonts w:ascii="Comic Sans MS" w:hAnsi="Comic Sans MS" w:cs="Courier New"/>
          <w:b/>
        </w:rPr>
        <w:t xml:space="preserve">,-- </w:t>
      </w:r>
      <w:proofErr w:type="spellStart"/>
      <w:r w:rsidRPr="003C2C3A">
        <w:rPr>
          <w:rFonts w:ascii="Comic Sans MS" w:hAnsi="Comic Sans MS" w:cs="Courier New"/>
          <w:b/>
        </w:rPr>
        <w:t>ppers</w:t>
      </w:r>
      <w:proofErr w:type="spellEnd"/>
      <w:r w:rsidRPr="003C2C3A">
        <w:rPr>
          <w:rFonts w:ascii="Comic Sans MS" w:hAnsi="Comic Sans MS" w:cs="Courier New"/>
          <w:b/>
        </w:rPr>
        <w:t>.  (</w:t>
      </w:r>
      <w:proofErr w:type="gramStart"/>
      <w:r w:rsidRPr="003C2C3A">
        <w:rPr>
          <w:rFonts w:ascii="Comic Sans MS" w:hAnsi="Comic Sans MS" w:cs="Courier New"/>
          <w:b/>
        </w:rPr>
        <w:t>non</w:t>
      </w:r>
      <w:proofErr w:type="gramEnd"/>
      <w:r w:rsidRPr="003C2C3A">
        <w:rPr>
          <w:rFonts w:ascii="Comic Sans MS" w:hAnsi="Comic Sans MS" w:cs="Courier New"/>
          <w:b/>
        </w:rPr>
        <w:t xml:space="preserve"> obligatoire)</w:t>
      </w:r>
    </w:p>
    <w:p w14:paraId="37D3F112" w14:textId="77777777" w:rsidR="00CF750E" w:rsidRPr="00E21457" w:rsidRDefault="00CF750E" w:rsidP="00CF750E">
      <w:pPr>
        <w:rPr>
          <w:rFonts w:ascii="Comic Sans MS" w:hAnsi="Comic Sans MS" w:cs="Courier New"/>
        </w:rPr>
      </w:pPr>
      <w:r w:rsidRPr="00E21457">
        <w:rPr>
          <w:rFonts w:ascii="Comic Sans MS" w:hAnsi="Comic Sans MS" w:cs="Courier New"/>
        </w:rPr>
        <w:t xml:space="preserve">* le supplément pour une chambre individuelle se monte à </w:t>
      </w:r>
      <w:r>
        <w:rPr>
          <w:rFonts w:ascii="Comic Sans MS" w:hAnsi="Comic Sans MS" w:cs="Courier New"/>
        </w:rPr>
        <w:t>CHF</w:t>
      </w:r>
      <w:r w:rsidRPr="00E21457">
        <w:rPr>
          <w:rFonts w:ascii="Comic Sans MS" w:hAnsi="Comic Sans MS" w:cs="Courier New"/>
        </w:rPr>
        <w:t xml:space="preserve"> </w:t>
      </w:r>
      <w:r>
        <w:rPr>
          <w:rFonts w:ascii="Comic Sans MS" w:hAnsi="Comic Sans MS" w:cs="Courier New"/>
        </w:rPr>
        <w:t>265</w:t>
      </w:r>
      <w:r w:rsidRPr="00E21457">
        <w:rPr>
          <w:rFonts w:ascii="Comic Sans MS" w:hAnsi="Comic Sans MS" w:cs="Courier New"/>
        </w:rPr>
        <w:t>,-- par personne</w:t>
      </w:r>
    </w:p>
    <w:p w14:paraId="58D40ED0" w14:textId="77777777" w:rsidR="00CF750E" w:rsidRPr="00E21457" w:rsidRDefault="00CF750E" w:rsidP="00CF750E">
      <w:pPr>
        <w:rPr>
          <w:rFonts w:ascii="Comic Sans MS" w:hAnsi="Comic Sans MS" w:cs="Courier New"/>
        </w:rPr>
      </w:pPr>
    </w:p>
    <w:p w14:paraId="5A492225" w14:textId="77777777" w:rsidR="00CF750E" w:rsidRPr="00E21457" w:rsidRDefault="00CF750E" w:rsidP="00CF750E">
      <w:pPr>
        <w:rPr>
          <w:rFonts w:ascii="Comic Sans MS" w:hAnsi="Comic Sans MS" w:cs="Courier New"/>
        </w:rPr>
      </w:pPr>
      <w:r w:rsidRPr="00E21457">
        <w:rPr>
          <w:rFonts w:ascii="Comic Sans MS" w:hAnsi="Comic Sans MS" w:cs="Courier New"/>
        </w:rPr>
        <w:t>Toute modification de programme reste réservée.</w:t>
      </w:r>
    </w:p>
    <w:p w14:paraId="42AFC473" w14:textId="77777777" w:rsidR="00CF750E" w:rsidRDefault="00CF750E" w:rsidP="00CF750E">
      <w:pPr>
        <w:rPr>
          <w:rFonts w:ascii="Courier New" w:hAnsi="Courier New"/>
          <w:sz w:val="18"/>
        </w:rPr>
      </w:pPr>
    </w:p>
    <w:p w14:paraId="6C1055E7" w14:textId="77777777" w:rsidR="00CF750E" w:rsidRDefault="00CF750E" w:rsidP="00CF750E">
      <w:pPr>
        <w:rPr>
          <w:rFonts w:ascii="Courier New" w:hAnsi="Courier New"/>
          <w:sz w:val="18"/>
        </w:rPr>
      </w:pPr>
    </w:p>
    <w:p w14:paraId="49BC6EDC" w14:textId="77777777" w:rsidR="00CF750E" w:rsidRDefault="00CF750E" w:rsidP="00CF750E">
      <w:pPr>
        <w:rPr>
          <w:rFonts w:ascii="Courier New" w:hAnsi="Courier New"/>
          <w:sz w:val="18"/>
        </w:rPr>
      </w:pPr>
    </w:p>
    <w:p w14:paraId="5CF5D625" w14:textId="77777777" w:rsidR="00CF750E" w:rsidRPr="001D4AD5" w:rsidRDefault="00CF750E" w:rsidP="00CF750E">
      <w:pPr>
        <w:overflowPunct w:val="0"/>
        <w:autoSpaceDE w:val="0"/>
        <w:autoSpaceDN w:val="0"/>
        <w:adjustRightInd w:val="0"/>
        <w:textAlignment w:val="baseline"/>
      </w:pPr>
      <w:r w:rsidRPr="001D4AD5">
        <w:rPr>
          <w:noProof/>
          <w:lang w:val="fr-CH" w:eastAsia="fr-CH"/>
        </w:rPr>
        <w:drawing>
          <wp:inline distT="0" distB="0" distL="0" distR="0" wp14:anchorId="2946EF87" wp14:editId="215FE1E4">
            <wp:extent cx="1264920" cy="1082040"/>
            <wp:effectExtent l="0" t="0" r="0" b="0"/>
            <wp:docPr id="9" name="Image 9" descr="DSCN1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N143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AD5">
        <w:t xml:space="preserve">  </w:t>
      </w:r>
      <w:r w:rsidRPr="001D4AD5">
        <w:rPr>
          <w:noProof/>
          <w:lang w:val="fr-CH" w:eastAsia="fr-CH"/>
        </w:rPr>
        <w:drawing>
          <wp:inline distT="0" distB="0" distL="0" distR="0" wp14:anchorId="7669A51E" wp14:editId="4DF06011">
            <wp:extent cx="1478280" cy="1082040"/>
            <wp:effectExtent l="0" t="0" r="0" b="0"/>
            <wp:docPr id="10" name="Image 10" descr="IMG_7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710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AD5">
        <w:t xml:space="preserve">  </w:t>
      </w:r>
      <w:r w:rsidRPr="001D4AD5">
        <w:rPr>
          <w:noProof/>
          <w:lang w:val="fr-CH" w:eastAsia="fr-CH"/>
        </w:rPr>
        <w:drawing>
          <wp:inline distT="0" distB="0" distL="0" distR="0" wp14:anchorId="19A242DF" wp14:editId="00EC1E90">
            <wp:extent cx="716280" cy="1074420"/>
            <wp:effectExtent l="0" t="0" r="0" b="0"/>
            <wp:docPr id="4" name="Image 4" descr="IMG_7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707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AD5">
        <w:t xml:space="preserve">  </w:t>
      </w:r>
      <w:r w:rsidRPr="001D4AD5">
        <w:rPr>
          <w:rFonts w:ascii="Courier New" w:hAnsi="Courier New"/>
          <w:b/>
          <w:noProof/>
          <w:sz w:val="18"/>
          <w:lang w:val="fr-CH" w:eastAsia="fr-CH"/>
        </w:rPr>
        <w:drawing>
          <wp:inline distT="0" distB="0" distL="0" distR="0" wp14:anchorId="7D5D1A9A" wp14:editId="77D29129">
            <wp:extent cx="1440180" cy="1082040"/>
            <wp:effectExtent l="0" t="0" r="0" b="0"/>
            <wp:docPr id="11" name="Image 11" descr="DSCN1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N142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AD5">
        <w:rPr>
          <w:rFonts w:ascii="Courier New" w:hAnsi="Courier New"/>
          <w:b/>
          <w:sz w:val="18"/>
        </w:rPr>
        <w:t xml:space="preserve"> </w:t>
      </w:r>
      <w:r w:rsidRPr="001D4AD5">
        <w:rPr>
          <w:noProof/>
          <w:lang w:val="fr-CH" w:eastAsia="fr-CH"/>
        </w:rPr>
        <w:drawing>
          <wp:inline distT="0" distB="0" distL="0" distR="0" wp14:anchorId="6417CA01" wp14:editId="7FAD68CB">
            <wp:extent cx="922020" cy="1082040"/>
            <wp:effectExtent l="0" t="0" r="0" b="0"/>
            <wp:docPr id="12" name="Image 12" descr="DSCN1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N14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53CAE" w14:textId="77777777" w:rsidR="00CF750E" w:rsidRPr="00C23583" w:rsidRDefault="00CF750E" w:rsidP="00CF750E">
      <w:pPr>
        <w:rPr>
          <w:rFonts w:ascii="Courier New" w:hAnsi="Courier New"/>
          <w:sz w:val="16"/>
          <w:szCs w:val="16"/>
        </w:rPr>
      </w:pPr>
      <w:r w:rsidRPr="00C23583">
        <w:rPr>
          <w:rFonts w:ascii="Courier New" w:hAnsi="Courier New"/>
          <w:sz w:val="16"/>
          <w:szCs w:val="16"/>
        </w:rPr>
        <w:t>Les photos sont indicatives.</w:t>
      </w:r>
    </w:p>
    <w:p w14:paraId="5595C6FC" w14:textId="77777777" w:rsidR="00CF750E" w:rsidRDefault="00CF750E" w:rsidP="00CF750E">
      <w:pPr>
        <w:rPr>
          <w:rFonts w:ascii="Courier New" w:hAnsi="Courier New"/>
          <w:b/>
          <w:sz w:val="18"/>
        </w:rPr>
      </w:pPr>
    </w:p>
    <w:p w14:paraId="6DFFA156" w14:textId="77777777" w:rsidR="00CF750E" w:rsidRPr="00E21457" w:rsidRDefault="00CF750E" w:rsidP="00CF750E">
      <w:pPr>
        <w:rPr>
          <w:rFonts w:ascii="Comic Sans MS" w:hAnsi="Comic Sans MS"/>
          <w:b/>
          <w:sz w:val="19"/>
          <w:szCs w:val="19"/>
        </w:rPr>
      </w:pPr>
      <w:r w:rsidRPr="00E21457">
        <w:rPr>
          <w:rFonts w:ascii="Comic Sans MS" w:hAnsi="Comic Sans MS"/>
          <w:b/>
          <w:i/>
          <w:sz w:val="19"/>
          <w:szCs w:val="19"/>
          <w:highlight w:val="yellow"/>
          <w:u w:val="single"/>
        </w:rPr>
        <w:t>Chaque participant doit disposer de documents douaniers lui permettant l'accès à l'espace Schengen</w:t>
      </w:r>
      <w:r w:rsidRPr="00E21457">
        <w:rPr>
          <w:rFonts w:ascii="Comic Sans MS" w:hAnsi="Comic Sans MS"/>
          <w:b/>
          <w:i/>
          <w:sz w:val="19"/>
          <w:szCs w:val="19"/>
          <w:highlight w:val="yellow"/>
        </w:rPr>
        <w:t>.</w:t>
      </w:r>
    </w:p>
    <w:p w14:paraId="02DD60C0" w14:textId="77777777" w:rsidR="00CF750E" w:rsidRPr="00E21457" w:rsidRDefault="00CF750E" w:rsidP="00CF750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PM/mm/D</w:t>
      </w:r>
      <w:r w:rsidRPr="00E21457">
        <w:rPr>
          <w:rFonts w:ascii="Comic Sans MS" w:hAnsi="Comic Sans MS"/>
          <w:sz w:val="16"/>
          <w:szCs w:val="16"/>
        </w:rPr>
        <w:t>20</w:t>
      </w:r>
      <w:r>
        <w:rPr>
          <w:rFonts w:ascii="Comic Sans MS" w:hAnsi="Comic Sans MS"/>
          <w:sz w:val="16"/>
          <w:szCs w:val="16"/>
        </w:rPr>
        <w:t>23J/23-1499-t</w:t>
      </w:r>
    </w:p>
    <w:p w14:paraId="6C9FE919" w14:textId="77777777" w:rsidR="00CF750E" w:rsidRPr="00542F88" w:rsidRDefault="00CF750E" w:rsidP="0030562C">
      <w:pPr>
        <w:rPr>
          <w:lang w:val="fr-CH"/>
        </w:rPr>
      </w:pPr>
    </w:p>
    <w:sectPr w:rsidR="00CF750E" w:rsidRPr="00542F88" w:rsidSect="00AE417C">
      <w:pgSz w:w="11906" w:h="16838"/>
      <w:pgMar w:top="567" w:right="624" w:bottom="28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D42E4"/>
    <w:multiLevelType w:val="multilevel"/>
    <w:tmpl w:val="E8024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23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C4E"/>
    <w:rsid w:val="00010F9E"/>
    <w:rsid w:val="00030DB4"/>
    <w:rsid w:val="00035594"/>
    <w:rsid w:val="00037544"/>
    <w:rsid w:val="000455AE"/>
    <w:rsid w:val="00050CC5"/>
    <w:rsid w:val="00072D97"/>
    <w:rsid w:val="000774E6"/>
    <w:rsid w:val="00086B35"/>
    <w:rsid w:val="00097705"/>
    <w:rsid w:val="000A1681"/>
    <w:rsid w:val="000F61C6"/>
    <w:rsid w:val="00116AED"/>
    <w:rsid w:val="00123B49"/>
    <w:rsid w:val="001315B1"/>
    <w:rsid w:val="00136286"/>
    <w:rsid w:val="0015440D"/>
    <w:rsid w:val="00160FA4"/>
    <w:rsid w:val="00161AEA"/>
    <w:rsid w:val="001856F7"/>
    <w:rsid w:val="001913F8"/>
    <w:rsid w:val="001A3309"/>
    <w:rsid w:val="001B3BC7"/>
    <w:rsid w:val="001C25A3"/>
    <w:rsid w:val="001D3F3F"/>
    <w:rsid w:val="001D74CE"/>
    <w:rsid w:val="001E608E"/>
    <w:rsid w:val="001F2801"/>
    <w:rsid w:val="00215AD3"/>
    <w:rsid w:val="002415E8"/>
    <w:rsid w:val="00280362"/>
    <w:rsid w:val="00282B24"/>
    <w:rsid w:val="002C2398"/>
    <w:rsid w:val="002D6FAF"/>
    <w:rsid w:val="002E15E6"/>
    <w:rsid w:val="002E78AC"/>
    <w:rsid w:val="0030562C"/>
    <w:rsid w:val="00320B12"/>
    <w:rsid w:val="00324A6A"/>
    <w:rsid w:val="00325719"/>
    <w:rsid w:val="00336730"/>
    <w:rsid w:val="00337926"/>
    <w:rsid w:val="003564D1"/>
    <w:rsid w:val="003715BA"/>
    <w:rsid w:val="00391ABB"/>
    <w:rsid w:val="00391BD0"/>
    <w:rsid w:val="003953A5"/>
    <w:rsid w:val="003B21A0"/>
    <w:rsid w:val="003C672A"/>
    <w:rsid w:val="003E041E"/>
    <w:rsid w:val="003E0799"/>
    <w:rsid w:val="00402251"/>
    <w:rsid w:val="00447CD0"/>
    <w:rsid w:val="00476D10"/>
    <w:rsid w:val="00493D12"/>
    <w:rsid w:val="00495CC7"/>
    <w:rsid w:val="004D0AE5"/>
    <w:rsid w:val="004D0C3B"/>
    <w:rsid w:val="00504943"/>
    <w:rsid w:val="00526561"/>
    <w:rsid w:val="00531B92"/>
    <w:rsid w:val="00542F88"/>
    <w:rsid w:val="005462B7"/>
    <w:rsid w:val="005601F5"/>
    <w:rsid w:val="00567541"/>
    <w:rsid w:val="00583CF1"/>
    <w:rsid w:val="005B2AF9"/>
    <w:rsid w:val="005D2F0F"/>
    <w:rsid w:val="005E0115"/>
    <w:rsid w:val="00602DA2"/>
    <w:rsid w:val="00606C4E"/>
    <w:rsid w:val="006350AA"/>
    <w:rsid w:val="00643304"/>
    <w:rsid w:val="00660D05"/>
    <w:rsid w:val="006924BE"/>
    <w:rsid w:val="006A1EF3"/>
    <w:rsid w:val="006A6BA0"/>
    <w:rsid w:val="006D23B6"/>
    <w:rsid w:val="00713DD4"/>
    <w:rsid w:val="00725CA5"/>
    <w:rsid w:val="00737CE6"/>
    <w:rsid w:val="00742C2C"/>
    <w:rsid w:val="00765D88"/>
    <w:rsid w:val="007849B3"/>
    <w:rsid w:val="00784EC9"/>
    <w:rsid w:val="00797F2A"/>
    <w:rsid w:val="007A6803"/>
    <w:rsid w:val="007B47D4"/>
    <w:rsid w:val="007C64C6"/>
    <w:rsid w:val="007E58FE"/>
    <w:rsid w:val="007F3513"/>
    <w:rsid w:val="00804733"/>
    <w:rsid w:val="00804C7F"/>
    <w:rsid w:val="008435EC"/>
    <w:rsid w:val="0085530E"/>
    <w:rsid w:val="00864BAC"/>
    <w:rsid w:val="00890C1E"/>
    <w:rsid w:val="008963E9"/>
    <w:rsid w:val="008A290C"/>
    <w:rsid w:val="008C77D5"/>
    <w:rsid w:val="008D61CD"/>
    <w:rsid w:val="008F14DB"/>
    <w:rsid w:val="00900E35"/>
    <w:rsid w:val="00923CD5"/>
    <w:rsid w:val="0093068A"/>
    <w:rsid w:val="00932231"/>
    <w:rsid w:val="009835B9"/>
    <w:rsid w:val="00994451"/>
    <w:rsid w:val="009E38BA"/>
    <w:rsid w:val="009F7A1C"/>
    <w:rsid w:val="00A031D3"/>
    <w:rsid w:val="00A046D4"/>
    <w:rsid w:val="00A04AD5"/>
    <w:rsid w:val="00A14C4B"/>
    <w:rsid w:val="00A27D77"/>
    <w:rsid w:val="00A3098D"/>
    <w:rsid w:val="00A41014"/>
    <w:rsid w:val="00A52633"/>
    <w:rsid w:val="00A74A76"/>
    <w:rsid w:val="00A75807"/>
    <w:rsid w:val="00A762D6"/>
    <w:rsid w:val="00A95E0E"/>
    <w:rsid w:val="00AA46DB"/>
    <w:rsid w:val="00AC11A8"/>
    <w:rsid w:val="00AE0911"/>
    <w:rsid w:val="00AE417C"/>
    <w:rsid w:val="00AE4F0C"/>
    <w:rsid w:val="00AF0A90"/>
    <w:rsid w:val="00AF5824"/>
    <w:rsid w:val="00B05AE4"/>
    <w:rsid w:val="00B12096"/>
    <w:rsid w:val="00B16A79"/>
    <w:rsid w:val="00B30243"/>
    <w:rsid w:val="00B34180"/>
    <w:rsid w:val="00B35A9A"/>
    <w:rsid w:val="00B44C09"/>
    <w:rsid w:val="00B47681"/>
    <w:rsid w:val="00B60F2F"/>
    <w:rsid w:val="00B61FA0"/>
    <w:rsid w:val="00B63A7F"/>
    <w:rsid w:val="00B65E57"/>
    <w:rsid w:val="00B6764C"/>
    <w:rsid w:val="00B754DF"/>
    <w:rsid w:val="00B815BB"/>
    <w:rsid w:val="00B848FE"/>
    <w:rsid w:val="00B974E7"/>
    <w:rsid w:val="00BA19C4"/>
    <w:rsid w:val="00BC5CFD"/>
    <w:rsid w:val="00BE0EE8"/>
    <w:rsid w:val="00BF26E7"/>
    <w:rsid w:val="00C103ED"/>
    <w:rsid w:val="00C140EC"/>
    <w:rsid w:val="00C33627"/>
    <w:rsid w:val="00C53758"/>
    <w:rsid w:val="00C77681"/>
    <w:rsid w:val="00C777F0"/>
    <w:rsid w:val="00C90C6B"/>
    <w:rsid w:val="00CA42EF"/>
    <w:rsid w:val="00CA7804"/>
    <w:rsid w:val="00CB7CD3"/>
    <w:rsid w:val="00CC4D60"/>
    <w:rsid w:val="00CE1C7B"/>
    <w:rsid w:val="00CF750E"/>
    <w:rsid w:val="00D038BB"/>
    <w:rsid w:val="00D44E0C"/>
    <w:rsid w:val="00D52DD6"/>
    <w:rsid w:val="00D53B58"/>
    <w:rsid w:val="00D55E34"/>
    <w:rsid w:val="00D56967"/>
    <w:rsid w:val="00D629DE"/>
    <w:rsid w:val="00D67162"/>
    <w:rsid w:val="00DA05B7"/>
    <w:rsid w:val="00DA3741"/>
    <w:rsid w:val="00DA40C5"/>
    <w:rsid w:val="00DB3258"/>
    <w:rsid w:val="00DC4EDC"/>
    <w:rsid w:val="00DD1C7F"/>
    <w:rsid w:val="00DE7C2F"/>
    <w:rsid w:val="00E03B27"/>
    <w:rsid w:val="00E07450"/>
    <w:rsid w:val="00E152A0"/>
    <w:rsid w:val="00E21FC4"/>
    <w:rsid w:val="00E23722"/>
    <w:rsid w:val="00E3467F"/>
    <w:rsid w:val="00E357E7"/>
    <w:rsid w:val="00E37742"/>
    <w:rsid w:val="00E47704"/>
    <w:rsid w:val="00E53241"/>
    <w:rsid w:val="00E64559"/>
    <w:rsid w:val="00E70415"/>
    <w:rsid w:val="00E72E49"/>
    <w:rsid w:val="00E7455A"/>
    <w:rsid w:val="00E933C2"/>
    <w:rsid w:val="00E97160"/>
    <w:rsid w:val="00EC1CDA"/>
    <w:rsid w:val="00EC3CC0"/>
    <w:rsid w:val="00ED4FDB"/>
    <w:rsid w:val="00EE309F"/>
    <w:rsid w:val="00F0175E"/>
    <w:rsid w:val="00F37CE6"/>
    <w:rsid w:val="00F46121"/>
    <w:rsid w:val="00F57021"/>
    <w:rsid w:val="00F811A5"/>
    <w:rsid w:val="00F81C85"/>
    <w:rsid w:val="00F871FB"/>
    <w:rsid w:val="00F905AD"/>
    <w:rsid w:val="00F90AEC"/>
    <w:rsid w:val="00FB4066"/>
    <w:rsid w:val="00FC13E3"/>
    <w:rsid w:val="00FD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E13941A"/>
  <w15:chartTrackingRefBased/>
  <w15:docId w15:val="{8B3E30F5-FD1D-4235-A230-EA3D1B87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link w:val="Titre1Car"/>
    <w:uiPriority w:val="9"/>
    <w:qFormat/>
    <w:rsid w:val="000774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rFonts w:ascii="Courier New" w:hAnsi="Courier New"/>
      <w:i/>
    </w:rPr>
  </w:style>
  <w:style w:type="character" w:customStyle="1" w:styleId="Titre1Car">
    <w:name w:val="Titre 1 Car"/>
    <w:link w:val="Titre1"/>
    <w:uiPriority w:val="9"/>
    <w:rsid w:val="000774E6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774E6"/>
    <w:pPr>
      <w:spacing w:before="100" w:beforeAutospacing="1" w:after="100" w:afterAutospacing="1"/>
    </w:pPr>
    <w:rPr>
      <w:sz w:val="24"/>
      <w:szCs w:val="24"/>
      <w:lang w:val="fr-CH" w:eastAsia="fr-CH"/>
    </w:rPr>
  </w:style>
  <w:style w:type="paragraph" w:styleId="Textedebulles">
    <w:name w:val="Balloon Text"/>
    <w:basedOn w:val="Normal"/>
    <w:link w:val="TextedebullesCar"/>
    <w:rsid w:val="00F90AE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F90AEC"/>
    <w:rPr>
      <w:rFonts w:ascii="Segoe UI" w:hAnsi="Segoe UI" w:cs="Segoe UI"/>
      <w:sz w:val="18"/>
      <w:szCs w:val="18"/>
      <w:lang w:val="fr-FR" w:eastAsia="fr-FR"/>
    </w:rPr>
  </w:style>
  <w:style w:type="character" w:customStyle="1" w:styleId="apple-converted-space">
    <w:name w:val="apple-converted-space"/>
    <w:basedOn w:val="Policepardfaut"/>
    <w:rsid w:val="00493D12"/>
  </w:style>
  <w:style w:type="character" w:styleId="Lienhypertexte">
    <w:name w:val="Hyperlink"/>
    <w:basedOn w:val="Policepardfaut"/>
    <w:uiPriority w:val="99"/>
    <w:unhideWhenUsed/>
    <w:rsid w:val="00493D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026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061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8115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Vin_effervescent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fr.wikipedia.org/wiki/Franc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s://fr.wikipedia.org/wiki/Champagne_(province)" TargetMode="Externa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Appellation_d%27origine_contr%C3%B4l%C3%A9e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67601-3BFE-4A7D-8A9B-DFB1FDC3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la découvertte du Piémont</vt:lpstr>
    </vt:vector>
  </TitlesOfParts>
  <Company>Sierre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la découvertte du Piémont</dc:title>
  <dc:subject>type</dc:subject>
  <dc:creator>pmy</dc:creator>
  <cp:keywords/>
  <cp:lastModifiedBy>pascal theler</cp:lastModifiedBy>
  <cp:revision>5</cp:revision>
  <cp:lastPrinted>2023-03-22T07:28:00Z</cp:lastPrinted>
  <dcterms:created xsi:type="dcterms:W3CDTF">2023-03-14T15:36:00Z</dcterms:created>
  <dcterms:modified xsi:type="dcterms:W3CDTF">2023-03-31T07:25:00Z</dcterms:modified>
</cp:coreProperties>
</file>