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42EC" w14:textId="77777777" w:rsidR="00EF70AE" w:rsidRPr="00E00207" w:rsidRDefault="00EF70AE" w:rsidP="00F53D21">
      <w:pPr>
        <w:tabs>
          <w:tab w:val="left" w:pos="1834"/>
          <w:tab w:val="left" w:pos="3119"/>
        </w:tabs>
        <w:spacing w:line="276" w:lineRule="auto"/>
        <w:rPr>
          <w:rFonts w:asciiTheme="minorHAnsi" w:hAnsiTheme="minorHAnsi" w:cstheme="minorHAnsi"/>
          <w:b/>
          <w:color w:val="800080"/>
          <w:sz w:val="22"/>
          <w:szCs w:val="22"/>
        </w:rPr>
      </w:pPr>
    </w:p>
    <w:p w14:paraId="61400F1B" w14:textId="3BD294E9" w:rsidR="00FC3F66" w:rsidRPr="00E00207" w:rsidRDefault="004A2FF3" w:rsidP="00F53D21">
      <w:pPr>
        <w:tabs>
          <w:tab w:val="left" w:pos="1834"/>
          <w:tab w:val="left" w:pos="3119"/>
        </w:tabs>
        <w:spacing w:line="276" w:lineRule="auto"/>
        <w:rPr>
          <w:rFonts w:asciiTheme="minorHAnsi" w:hAnsiTheme="minorHAnsi" w:cstheme="minorHAnsi"/>
          <w:b/>
          <w:color w:val="800080"/>
          <w:sz w:val="28"/>
          <w:szCs w:val="28"/>
        </w:rPr>
      </w:pPr>
      <w:r w:rsidRPr="00E00207">
        <w:rPr>
          <w:rFonts w:asciiTheme="minorHAnsi" w:hAnsiTheme="minorHAnsi" w:cstheme="minorHAnsi"/>
          <w:b/>
          <w:noProof/>
          <w:color w:val="800080"/>
          <w:sz w:val="28"/>
          <w:szCs w:val="28"/>
          <w:lang w:val="fr-CH" w:eastAsia="fr-CH"/>
        </w:rPr>
        <w:drawing>
          <wp:anchor distT="0" distB="0" distL="114300" distR="114300" simplePos="0" relativeHeight="251657728" behindDoc="0" locked="0" layoutInCell="1" allowOverlap="1" wp14:anchorId="17A4EDF7" wp14:editId="7ADAED67">
            <wp:simplePos x="0" y="0"/>
            <wp:positionH relativeFrom="column">
              <wp:posOffset>231775</wp:posOffset>
            </wp:positionH>
            <wp:positionV relativeFrom="paragraph">
              <wp:posOffset>111125</wp:posOffset>
            </wp:positionV>
            <wp:extent cx="565150" cy="5581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l="2386" t="1842" r="78746" b="86581"/>
                    <a:stretch>
                      <a:fillRect/>
                    </a:stretch>
                  </pic:blipFill>
                  <pic:spPr bwMode="auto">
                    <a:xfrm>
                      <a:off x="0" y="0"/>
                      <a:ext cx="565150" cy="55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C3F66" w:rsidRPr="00E00207">
        <w:rPr>
          <w:rFonts w:asciiTheme="minorHAnsi" w:hAnsiTheme="minorHAnsi" w:cstheme="minorHAnsi"/>
          <w:b/>
          <w:color w:val="800080"/>
          <w:sz w:val="28"/>
          <w:szCs w:val="28"/>
        </w:rPr>
        <w:tab/>
        <w:t>ASSOCIATION NATIONALE DES AMIS DU VIN (</w:t>
      </w:r>
      <w:smartTag w:uri="urn:schemas-microsoft-com:office:smarttags" w:element="PersonName">
        <w:r w:rsidR="00FC3F66" w:rsidRPr="00E00207">
          <w:rPr>
            <w:rFonts w:asciiTheme="minorHAnsi" w:hAnsiTheme="minorHAnsi" w:cstheme="minorHAnsi"/>
            <w:b/>
            <w:color w:val="800080"/>
            <w:sz w:val="28"/>
            <w:szCs w:val="28"/>
          </w:rPr>
          <w:t>ANAV</w:t>
        </w:r>
      </w:smartTag>
      <w:r w:rsidR="00FC3F66" w:rsidRPr="00E00207">
        <w:rPr>
          <w:rFonts w:asciiTheme="minorHAnsi" w:hAnsiTheme="minorHAnsi" w:cstheme="minorHAnsi"/>
          <w:b/>
          <w:color w:val="800080"/>
          <w:sz w:val="28"/>
          <w:szCs w:val="28"/>
        </w:rPr>
        <w:t>)</w:t>
      </w:r>
    </w:p>
    <w:p w14:paraId="71906190" w14:textId="77777777" w:rsidR="00FC3F66" w:rsidRPr="00E00207" w:rsidRDefault="00FC3F66" w:rsidP="00F53D21">
      <w:pPr>
        <w:tabs>
          <w:tab w:val="left" w:pos="1800"/>
          <w:tab w:val="left" w:pos="2651"/>
        </w:tabs>
        <w:spacing w:line="276" w:lineRule="auto"/>
        <w:rPr>
          <w:rFonts w:asciiTheme="minorHAnsi" w:hAnsiTheme="minorHAnsi" w:cstheme="minorHAnsi"/>
          <w:b/>
          <w:color w:val="800080"/>
          <w:sz w:val="20"/>
          <w:szCs w:val="20"/>
        </w:rPr>
      </w:pPr>
      <w:r w:rsidRPr="00E00207">
        <w:rPr>
          <w:rFonts w:asciiTheme="minorHAnsi" w:hAnsiTheme="minorHAnsi" w:cstheme="minorHAnsi"/>
          <w:b/>
          <w:color w:val="800080"/>
          <w:sz w:val="28"/>
          <w:szCs w:val="28"/>
        </w:rPr>
        <w:tab/>
      </w:r>
      <w:r w:rsidRPr="00E00207">
        <w:rPr>
          <w:rFonts w:asciiTheme="minorHAnsi" w:hAnsiTheme="minorHAnsi" w:cstheme="minorHAnsi"/>
          <w:b/>
          <w:color w:val="800080"/>
          <w:sz w:val="28"/>
          <w:szCs w:val="28"/>
        </w:rPr>
        <w:tab/>
        <w:t>AMIS DU VIN EN VALAIS (AVV)</w:t>
      </w:r>
    </w:p>
    <w:p w14:paraId="4AFBBA96" w14:textId="77777777" w:rsidR="00FC3F66" w:rsidRPr="00E00207" w:rsidRDefault="00FC3F66" w:rsidP="00F53D21">
      <w:pPr>
        <w:tabs>
          <w:tab w:val="left" w:pos="1800"/>
          <w:tab w:val="left" w:pos="2651"/>
        </w:tabs>
        <w:spacing w:line="276" w:lineRule="auto"/>
        <w:rPr>
          <w:rFonts w:asciiTheme="minorHAnsi" w:hAnsiTheme="minorHAnsi" w:cstheme="minorHAnsi"/>
          <w:bCs/>
          <w:color w:val="800080"/>
          <w:sz w:val="22"/>
          <w:szCs w:val="22"/>
        </w:rPr>
      </w:pPr>
      <w:r w:rsidRPr="00E00207">
        <w:rPr>
          <w:rFonts w:asciiTheme="minorHAnsi" w:hAnsiTheme="minorHAnsi" w:cstheme="minorHAnsi"/>
          <w:b/>
          <w:color w:val="800080"/>
          <w:sz w:val="28"/>
          <w:szCs w:val="28"/>
        </w:rPr>
        <w:tab/>
      </w:r>
      <w:r w:rsidRPr="00E00207">
        <w:rPr>
          <w:rFonts w:asciiTheme="minorHAnsi" w:hAnsiTheme="minorHAnsi" w:cstheme="minorHAnsi"/>
          <w:b/>
          <w:color w:val="800080"/>
          <w:sz w:val="28"/>
          <w:szCs w:val="28"/>
        </w:rPr>
        <w:tab/>
      </w:r>
      <w:r w:rsidRPr="00E00207">
        <w:rPr>
          <w:rFonts w:asciiTheme="minorHAnsi" w:hAnsiTheme="minorHAnsi" w:cstheme="minorHAnsi"/>
          <w:bCs/>
          <w:color w:val="800080"/>
          <w:sz w:val="22"/>
          <w:szCs w:val="22"/>
        </w:rPr>
        <w:t>Case postale 119, 1951 Sion</w:t>
      </w:r>
      <w:r w:rsidR="007C3822" w:rsidRPr="00E00207">
        <w:rPr>
          <w:rFonts w:asciiTheme="minorHAnsi" w:hAnsiTheme="minorHAnsi" w:cstheme="minorHAnsi"/>
          <w:bCs/>
          <w:color w:val="800080"/>
          <w:sz w:val="22"/>
          <w:szCs w:val="22"/>
        </w:rPr>
        <w:t xml:space="preserve">, </w:t>
      </w:r>
      <w:r w:rsidR="006D0A6E" w:rsidRPr="00E00207">
        <w:rPr>
          <w:rFonts w:asciiTheme="minorHAnsi" w:hAnsiTheme="minorHAnsi" w:cstheme="minorHAnsi"/>
          <w:bCs/>
          <w:color w:val="800080"/>
          <w:sz w:val="22"/>
          <w:szCs w:val="22"/>
        </w:rPr>
        <w:t>ami</w:t>
      </w:r>
      <w:r w:rsidR="00EB1FD2" w:rsidRPr="00E00207">
        <w:rPr>
          <w:rFonts w:asciiTheme="minorHAnsi" w:hAnsiTheme="minorHAnsi" w:cstheme="minorHAnsi"/>
          <w:bCs/>
          <w:color w:val="800080"/>
          <w:sz w:val="22"/>
          <w:szCs w:val="22"/>
        </w:rPr>
        <w:t>duvin-vs.ch</w:t>
      </w:r>
    </w:p>
    <w:p w14:paraId="3631EE46" w14:textId="77777777" w:rsidR="00FC3F66" w:rsidRPr="00E00207" w:rsidRDefault="00FC3F66" w:rsidP="00F53D21">
      <w:pPr>
        <w:spacing w:line="276" w:lineRule="auto"/>
        <w:jc w:val="center"/>
        <w:rPr>
          <w:rFonts w:asciiTheme="minorHAnsi" w:hAnsiTheme="minorHAnsi" w:cstheme="minorHAnsi"/>
          <w:b/>
          <w:sz w:val="22"/>
          <w:szCs w:val="22"/>
        </w:rPr>
      </w:pPr>
    </w:p>
    <w:p w14:paraId="348ECED8" w14:textId="77777777" w:rsidR="00201A71" w:rsidRPr="00E00207" w:rsidRDefault="00201A71" w:rsidP="00F53D21">
      <w:pPr>
        <w:spacing w:line="276" w:lineRule="auto"/>
        <w:jc w:val="center"/>
        <w:rPr>
          <w:rFonts w:asciiTheme="minorHAnsi" w:hAnsiTheme="minorHAnsi" w:cstheme="minorHAnsi"/>
          <w:b/>
        </w:rPr>
      </w:pPr>
    </w:p>
    <w:p w14:paraId="65A1FF05" w14:textId="77777777" w:rsidR="00592436" w:rsidRPr="00E00207" w:rsidRDefault="003113F9" w:rsidP="00F53D21">
      <w:pPr>
        <w:spacing w:line="276" w:lineRule="auto"/>
        <w:jc w:val="center"/>
        <w:rPr>
          <w:rFonts w:asciiTheme="minorHAnsi" w:hAnsiTheme="minorHAnsi" w:cstheme="minorHAnsi"/>
          <w:b/>
        </w:rPr>
      </w:pPr>
      <w:r w:rsidRPr="00E00207">
        <w:rPr>
          <w:rFonts w:asciiTheme="minorHAnsi" w:hAnsiTheme="minorHAnsi" w:cstheme="minorHAnsi"/>
          <w:b/>
        </w:rPr>
        <w:t>Procès-verbal</w:t>
      </w:r>
    </w:p>
    <w:p w14:paraId="12C158C2" w14:textId="18B857DE" w:rsidR="003113F9" w:rsidRPr="00E00207" w:rsidRDefault="003113F9" w:rsidP="00F53D21">
      <w:pPr>
        <w:spacing w:line="276" w:lineRule="auto"/>
        <w:jc w:val="center"/>
        <w:rPr>
          <w:rFonts w:asciiTheme="minorHAnsi" w:hAnsiTheme="minorHAnsi" w:cstheme="minorHAnsi"/>
          <w:b/>
        </w:rPr>
      </w:pPr>
      <w:r w:rsidRPr="00E00207">
        <w:rPr>
          <w:rFonts w:asciiTheme="minorHAnsi" w:hAnsiTheme="minorHAnsi" w:cstheme="minorHAnsi"/>
          <w:b/>
        </w:rPr>
        <w:t xml:space="preserve">de la </w:t>
      </w:r>
      <w:r w:rsidR="0027129F" w:rsidRPr="00E00207">
        <w:rPr>
          <w:rFonts w:asciiTheme="minorHAnsi" w:hAnsiTheme="minorHAnsi" w:cstheme="minorHAnsi"/>
          <w:b/>
        </w:rPr>
        <w:t>70</w:t>
      </w:r>
      <w:r w:rsidRPr="00E00207">
        <w:rPr>
          <w:rFonts w:asciiTheme="minorHAnsi" w:hAnsiTheme="minorHAnsi" w:cstheme="minorHAnsi"/>
          <w:b/>
          <w:vertAlign w:val="superscript"/>
        </w:rPr>
        <w:t>ème</w:t>
      </w:r>
      <w:r w:rsidRPr="00E00207">
        <w:rPr>
          <w:rFonts w:asciiTheme="minorHAnsi" w:hAnsiTheme="minorHAnsi" w:cstheme="minorHAnsi"/>
          <w:b/>
        </w:rPr>
        <w:t xml:space="preserve"> assemblée générale des amis du vin</w:t>
      </w:r>
      <w:r w:rsidR="0011530A" w:rsidRPr="00E00207">
        <w:rPr>
          <w:rFonts w:asciiTheme="minorHAnsi" w:hAnsiTheme="minorHAnsi" w:cstheme="minorHAnsi"/>
          <w:b/>
        </w:rPr>
        <w:t xml:space="preserve"> </w:t>
      </w:r>
      <w:r w:rsidRPr="00E00207">
        <w:rPr>
          <w:rFonts w:asciiTheme="minorHAnsi" w:hAnsiTheme="minorHAnsi" w:cstheme="minorHAnsi"/>
          <w:b/>
        </w:rPr>
        <w:t>section Valais</w:t>
      </w:r>
    </w:p>
    <w:p w14:paraId="1E76BA35" w14:textId="77777777" w:rsidR="00EF70AE" w:rsidRPr="00E00207" w:rsidRDefault="00EF70AE" w:rsidP="00F53D21">
      <w:pPr>
        <w:spacing w:line="276" w:lineRule="auto"/>
        <w:jc w:val="center"/>
        <w:rPr>
          <w:rFonts w:asciiTheme="minorHAnsi" w:hAnsiTheme="minorHAnsi" w:cstheme="minorHAnsi"/>
          <w:b/>
        </w:rPr>
      </w:pPr>
    </w:p>
    <w:p w14:paraId="4BD251C7" w14:textId="1E3E69F5" w:rsidR="003113F9" w:rsidRPr="00E00207" w:rsidRDefault="00B4338B" w:rsidP="00F53D21">
      <w:pPr>
        <w:spacing w:line="276" w:lineRule="auto"/>
        <w:jc w:val="center"/>
        <w:rPr>
          <w:rFonts w:asciiTheme="minorHAnsi" w:hAnsiTheme="minorHAnsi" w:cstheme="minorHAnsi"/>
          <w:b/>
          <w:lang w:val="fr-CH"/>
        </w:rPr>
      </w:pPr>
      <w:r w:rsidRPr="00E00207">
        <w:rPr>
          <w:rFonts w:asciiTheme="minorHAnsi" w:hAnsiTheme="minorHAnsi" w:cstheme="minorHAnsi"/>
          <w:b/>
          <w:lang w:val="fr-CH"/>
        </w:rPr>
        <w:t>samedi</w:t>
      </w:r>
      <w:r w:rsidR="00611DDB" w:rsidRPr="00E00207">
        <w:rPr>
          <w:rFonts w:asciiTheme="minorHAnsi" w:hAnsiTheme="minorHAnsi" w:cstheme="minorHAnsi"/>
          <w:b/>
          <w:lang w:val="fr-CH"/>
        </w:rPr>
        <w:t xml:space="preserve"> </w:t>
      </w:r>
      <w:r w:rsidR="0027129F" w:rsidRPr="00E00207">
        <w:rPr>
          <w:rFonts w:asciiTheme="minorHAnsi" w:hAnsiTheme="minorHAnsi" w:cstheme="minorHAnsi"/>
          <w:b/>
          <w:lang w:val="fr-CH"/>
        </w:rPr>
        <w:t>11 juin 2022</w:t>
      </w:r>
    </w:p>
    <w:p w14:paraId="0E19E73B" w14:textId="467B7221" w:rsidR="004D2355" w:rsidRPr="00E00207" w:rsidRDefault="0027129F" w:rsidP="0027129F">
      <w:pPr>
        <w:spacing w:line="276" w:lineRule="auto"/>
        <w:jc w:val="center"/>
        <w:rPr>
          <w:rFonts w:asciiTheme="minorHAnsi" w:hAnsiTheme="minorHAnsi" w:cstheme="minorHAnsi"/>
          <w:b/>
          <w:i/>
          <w:iCs/>
          <w:lang w:val="fr-CH"/>
        </w:rPr>
      </w:pPr>
      <w:r w:rsidRPr="00E00207">
        <w:rPr>
          <w:rFonts w:asciiTheme="minorHAnsi" w:hAnsiTheme="minorHAnsi" w:cstheme="minorHAnsi"/>
          <w:b/>
          <w:i/>
          <w:iCs/>
          <w:lang w:val="fr-CH"/>
        </w:rPr>
        <w:t>à la Cave du Paradis à Sierre</w:t>
      </w:r>
    </w:p>
    <w:p w14:paraId="08D6474A" w14:textId="77777777" w:rsidR="0027129F" w:rsidRPr="00E00207" w:rsidRDefault="0027129F" w:rsidP="00F53D21">
      <w:pPr>
        <w:spacing w:line="276" w:lineRule="auto"/>
        <w:jc w:val="both"/>
        <w:rPr>
          <w:rFonts w:asciiTheme="minorHAnsi" w:hAnsiTheme="minorHAnsi" w:cstheme="minorHAnsi"/>
          <w:lang w:val="fr-CH"/>
        </w:rPr>
      </w:pPr>
    </w:p>
    <w:p w14:paraId="12C87E74" w14:textId="4EB50104" w:rsidR="003113F9" w:rsidRPr="00E00207" w:rsidRDefault="004D2355" w:rsidP="00F53D21">
      <w:pPr>
        <w:spacing w:line="276" w:lineRule="auto"/>
        <w:jc w:val="both"/>
        <w:rPr>
          <w:rFonts w:asciiTheme="minorHAnsi" w:hAnsiTheme="minorHAnsi" w:cstheme="minorHAnsi"/>
          <w:lang w:val="fr-CH"/>
        </w:rPr>
      </w:pPr>
      <w:r w:rsidRPr="00E00207">
        <w:rPr>
          <w:rFonts w:asciiTheme="minorHAnsi" w:hAnsiTheme="minorHAnsi" w:cstheme="minorHAnsi"/>
          <w:lang w:val="fr-CH"/>
        </w:rPr>
        <w:t xml:space="preserve">L'assemblée générale </w:t>
      </w:r>
      <w:r w:rsidR="00A50228" w:rsidRPr="00E00207">
        <w:rPr>
          <w:rFonts w:asciiTheme="minorHAnsi" w:hAnsiTheme="minorHAnsi" w:cstheme="minorHAnsi"/>
          <w:lang w:val="fr-CH"/>
        </w:rPr>
        <w:t>a</w:t>
      </w:r>
      <w:r w:rsidRPr="00E00207">
        <w:rPr>
          <w:rFonts w:asciiTheme="minorHAnsi" w:hAnsiTheme="minorHAnsi" w:cstheme="minorHAnsi"/>
          <w:lang w:val="fr-CH"/>
        </w:rPr>
        <w:t xml:space="preserve"> lieu </w:t>
      </w:r>
      <w:r w:rsidR="0027129F" w:rsidRPr="00E00207">
        <w:rPr>
          <w:rFonts w:asciiTheme="minorHAnsi" w:hAnsiTheme="minorHAnsi" w:cstheme="minorHAnsi"/>
          <w:lang w:val="fr-CH"/>
        </w:rPr>
        <w:t xml:space="preserve">à 11 h. </w:t>
      </w:r>
      <w:r w:rsidR="00147A43" w:rsidRPr="00E00207">
        <w:rPr>
          <w:rFonts w:asciiTheme="minorHAnsi" w:hAnsiTheme="minorHAnsi" w:cstheme="minorHAnsi"/>
          <w:lang w:val="fr-CH"/>
        </w:rPr>
        <w:t xml:space="preserve"> </w:t>
      </w:r>
      <w:r w:rsidRPr="00E00207">
        <w:rPr>
          <w:rFonts w:asciiTheme="minorHAnsi" w:hAnsiTheme="minorHAnsi" w:cstheme="minorHAnsi"/>
          <w:lang w:val="fr-CH"/>
        </w:rPr>
        <w:t xml:space="preserve"> </w:t>
      </w:r>
    </w:p>
    <w:p w14:paraId="30A7EE93" w14:textId="77777777" w:rsidR="00201A71" w:rsidRPr="00E00207" w:rsidRDefault="00201A71" w:rsidP="00F53D21">
      <w:pPr>
        <w:spacing w:line="276" w:lineRule="auto"/>
        <w:jc w:val="both"/>
        <w:rPr>
          <w:rFonts w:asciiTheme="minorHAnsi" w:hAnsiTheme="minorHAnsi" w:cstheme="minorHAnsi"/>
          <w:lang w:val="fr-CH"/>
        </w:rPr>
      </w:pPr>
    </w:p>
    <w:p w14:paraId="35784D5A" w14:textId="77777777" w:rsidR="00087CE1" w:rsidRPr="00E00207" w:rsidRDefault="002F760D" w:rsidP="00F53D21">
      <w:pPr>
        <w:numPr>
          <w:ilvl w:val="0"/>
          <w:numId w:val="19"/>
        </w:numPr>
        <w:spacing w:line="276" w:lineRule="auto"/>
        <w:ind w:left="567" w:hanging="567"/>
        <w:jc w:val="both"/>
        <w:rPr>
          <w:rFonts w:asciiTheme="minorHAnsi" w:hAnsiTheme="minorHAnsi" w:cstheme="minorHAnsi"/>
          <w:b/>
          <w:bCs/>
        </w:rPr>
      </w:pPr>
      <w:r w:rsidRPr="00E00207">
        <w:rPr>
          <w:rFonts w:asciiTheme="minorHAnsi" w:hAnsiTheme="minorHAnsi" w:cstheme="minorHAnsi"/>
          <w:b/>
          <w:bCs/>
        </w:rPr>
        <w:t>O</w:t>
      </w:r>
      <w:r w:rsidR="003113F9" w:rsidRPr="00E00207">
        <w:rPr>
          <w:rFonts w:asciiTheme="minorHAnsi" w:hAnsiTheme="minorHAnsi" w:cstheme="minorHAnsi"/>
          <w:b/>
          <w:bCs/>
        </w:rPr>
        <w:t>uverture</w:t>
      </w:r>
      <w:r w:rsidRPr="00E00207">
        <w:rPr>
          <w:rFonts w:asciiTheme="minorHAnsi" w:hAnsiTheme="minorHAnsi" w:cstheme="minorHAnsi"/>
          <w:b/>
          <w:bCs/>
        </w:rPr>
        <w:t xml:space="preserve"> de l’assemblée</w:t>
      </w:r>
    </w:p>
    <w:p w14:paraId="633C4844" w14:textId="77777777" w:rsidR="009E472A" w:rsidRPr="00E00207" w:rsidRDefault="009E472A" w:rsidP="00F53D21">
      <w:pPr>
        <w:spacing w:line="276" w:lineRule="auto"/>
        <w:ind w:left="567" w:hanging="567"/>
        <w:jc w:val="both"/>
        <w:rPr>
          <w:rFonts w:asciiTheme="minorHAnsi" w:hAnsiTheme="minorHAnsi" w:cstheme="minorHAnsi"/>
          <w:b/>
          <w:bCs/>
        </w:rPr>
      </w:pPr>
    </w:p>
    <w:p w14:paraId="1AAD38FD" w14:textId="1C91491D" w:rsidR="00A7637C" w:rsidRPr="00E00207" w:rsidRDefault="002E1039" w:rsidP="00F53D21">
      <w:pPr>
        <w:spacing w:line="276" w:lineRule="auto"/>
        <w:ind w:left="567"/>
        <w:jc w:val="both"/>
        <w:rPr>
          <w:rFonts w:asciiTheme="minorHAnsi" w:hAnsiTheme="minorHAnsi" w:cstheme="minorHAnsi"/>
          <w:bCs/>
        </w:rPr>
      </w:pPr>
      <w:r w:rsidRPr="00E00207">
        <w:rPr>
          <w:rFonts w:asciiTheme="minorHAnsi" w:hAnsiTheme="minorHAnsi" w:cstheme="minorHAnsi"/>
          <w:bCs/>
        </w:rPr>
        <w:t>Nous sommes accueilli</w:t>
      </w:r>
      <w:r w:rsidR="006A6598" w:rsidRPr="00E00207">
        <w:rPr>
          <w:rFonts w:asciiTheme="minorHAnsi" w:hAnsiTheme="minorHAnsi" w:cstheme="minorHAnsi"/>
          <w:bCs/>
        </w:rPr>
        <w:t xml:space="preserve"> </w:t>
      </w:r>
      <w:r w:rsidR="0027129F" w:rsidRPr="00E00207">
        <w:rPr>
          <w:rFonts w:asciiTheme="minorHAnsi" w:hAnsiTheme="minorHAnsi" w:cstheme="minorHAnsi"/>
          <w:b/>
          <w:i/>
          <w:iCs/>
          <w:lang w:val="fr-CH"/>
        </w:rPr>
        <w:t xml:space="preserve">à la Cave du Paradis à </w:t>
      </w:r>
      <w:r w:rsidR="00E11360" w:rsidRPr="00E00207">
        <w:rPr>
          <w:rFonts w:asciiTheme="minorHAnsi" w:hAnsiTheme="minorHAnsi" w:cstheme="minorHAnsi"/>
          <w:b/>
          <w:i/>
          <w:iCs/>
          <w:lang w:val="fr-CH"/>
        </w:rPr>
        <w:t>Sierre</w:t>
      </w:r>
      <w:r w:rsidR="0027129F" w:rsidRPr="00E00207">
        <w:rPr>
          <w:rFonts w:asciiTheme="minorHAnsi" w:hAnsiTheme="minorHAnsi" w:cstheme="minorHAnsi"/>
          <w:b/>
          <w:i/>
          <w:iCs/>
          <w:lang w:val="fr-CH"/>
        </w:rPr>
        <w:t xml:space="preserve"> à 11 h. </w:t>
      </w:r>
      <w:r w:rsidR="0027129F" w:rsidRPr="00E00207">
        <w:rPr>
          <w:rFonts w:asciiTheme="minorHAnsi" w:hAnsiTheme="minorHAnsi" w:cstheme="minorHAnsi"/>
          <w:bCs/>
        </w:rPr>
        <w:t>par</w:t>
      </w:r>
      <w:r w:rsidR="006A6598" w:rsidRPr="00E00207">
        <w:rPr>
          <w:rFonts w:asciiTheme="minorHAnsi" w:hAnsiTheme="minorHAnsi" w:cstheme="minorHAnsi"/>
          <w:bCs/>
        </w:rPr>
        <w:t xml:space="preserve"> notre président Dominique Favre </w:t>
      </w:r>
      <w:r w:rsidR="00E11360" w:rsidRPr="00E00207">
        <w:rPr>
          <w:rFonts w:asciiTheme="minorHAnsi" w:hAnsiTheme="minorHAnsi" w:cstheme="minorHAnsi"/>
          <w:bCs/>
        </w:rPr>
        <w:t>qui</w:t>
      </w:r>
      <w:r w:rsidR="0027129F" w:rsidRPr="00E00207">
        <w:rPr>
          <w:rFonts w:asciiTheme="minorHAnsi" w:hAnsiTheme="minorHAnsi" w:cstheme="minorHAnsi"/>
          <w:bCs/>
        </w:rPr>
        <w:t xml:space="preserve"> </w:t>
      </w:r>
      <w:r w:rsidR="006A6598" w:rsidRPr="00E00207">
        <w:rPr>
          <w:rFonts w:asciiTheme="minorHAnsi" w:hAnsiTheme="minorHAnsi" w:cstheme="minorHAnsi"/>
          <w:bCs/>
        </w:rPr>
        <w:t>souhaite la cordiale bienvenue à tous.</w:t>
      </w:r>
      <w:r w:rsidR="0005183C" w:rsidRPr="00E00207">
        <w:rPr>
          <w:rFonts w:asciiTheme="minorHAnsi" w:hAnsiTheme="minorHAnsi" w:cstheme="minorHAnsi"/>
          <w:bCs/>
        </w:rPr>
        <w:t xml:space="preserve"> Nous sommes </w:t>
      </w:r>
      <w:r w:rsidR="0027129F" w:rsidRPr="00E00207">
        <w:rPr>
          <w:rFonts w:asciiTheme="minorHAnsi" w:hAnsiTheme="minorHAnsi" w:cstheme="minorHAnsi"/>
          <w:bCs/>
        </w:rPr>
        <w:t>39</w:t>
      </w:r>
      <w:r w:rsidR="00EA3356" w:rsidRPr="00E00207">
        <w:rPr>
          <w:rFonts w:asciiTheme="minorHAnsi" w:hAnsiTheme="minorHAnsi" w:cstheme="minorHAnsi"/>
          <w:bCs/>
        </w:rPr>
        <w:t xml:space="preserve"> personnes</w:t>
      </w:r>
      <w:r w:rsidR="001035B9" w:rsidRPr="00E00207">
        <w:rPr>
          <w:rFonts w:asciiTheme="minorHAnsi" w:hAnsiTheme="minorHAnsi" w:cstheme="minorHAnsi"/>
          <w:bCs/>
        </w:rPr>
        <w:t xml:space="preserve">. </w:t>
      </w:r>
    </w:p>
    <w:p w14:paraId="1937C4C3" w14:textId="0F33A745" w:rsidR="005C1E9C" w:rsidRPr="00E00207" w:rsidRDefault="002E1039" w:rsidP="005C1E9C">
      <w:pPr>
        <w:pStyle w:val="Paragraphedeliste"/>
        <w:numPr>
          <w:ilvl w:val="0"/>
          <w:numId w:val="22"/>
        </w:numPr>
        <w:spacing w:line="276" w:lineRule="auto"/>
        <w:jc w:val="both"/>
        <w:rPr>
          <w:rFonts w:asciiTheme="minorHAnsi" w:hAnsiTheme="minorHAnsi" w:cstheme="minorHAnsi"/>
          <w:bCs/>
        </w:rPr>
      </w:pPr>
      <w:r w:rsidRPr="00E00207">
        <w:rPr>
          <w:rFonts w:asciiTheme="minorHAnsi" w:hAnsiTheme="minorHAnsi" w:cstheme="minorHAnsi"/>
          <w:bCs/>
        </w:rPr>
        <w:t>Il a le plaisir d’accueillir deux</w:t>
      </w:r>
      <w:r w:rsidR="005C1E9C" w:rsidRPr="00E00207">
        <w:rPr>
          <w:rFonts w:asciiTheme="minorHAnsi" w:hAnsiTheme="minorHAnsi" w:cstheme="minorHAnsi"/>
          <w:bCs/>
        </w:rPr>
        <w:t xml:space="preserve"> nouveaux membres : Mme Chantal Balet et M. Nicolas Bonvin, </w:t>
      </w:r>
    </w:p>
    <w:p w14:paraId="0B843E71" w14:textId="77777777" w:rsidR="005C1E9C" w:rsidRPr="00E00207" w:rsidRDefault="005C1E9C" w:rsidP="005C1E9C">
      <w:pPr>
        <w:spacing w:line="276" w:lineRule="auto"/>
        <w:ind w:left="567"/>
        <w:jc w:val="both"/>
        <w:rPr>
          <w:rFonts w:asciiTheme="minorHAnsi" w:hAnsiTheme="minorHAnsi" w:cstheme="minorHAnsi"/>
          <w:bCs/>
        </w:rPr>
      </w:pPr>
    </w:p>
    <w:p w14:paraId="50FB42B7" w14:textId="0C05B1AD" w:rsidR="002E1039" w:rsidRPr="00E00207" w:rsidRDefault="005C1E9C" w:rsidP="002E1039">
      <w:pPr>
        <w:pStyle w:val="Paragraphedeliste"/>
        <w:numPr>
          <w:ilvl w:val="0"/>
          <w:numId w:val="22"/>
        </w:numPr>
        <w:spacing w:line="276" w:lineRule="auto"/>
        <w:jc w:val="both"/>
        <w:rPr>
          <w:rFonts w:asciiTheme="minorHAnsi" w:hAnsiTheme="minorHAnsi" w:cstheme="minorHAnsi"/>
          <w:bCs/>
        </w:rPr>
      </w:pPr>
      <w:r w:rsidRPr="00E00207">
        <w:rPr>
          <w:rFonts w:asciiTheme="minorHAnsi" w:hAnsiTheme="minorHAnsi" w:cstheme="minorHAnsi"/>
          <w:bCs/>
        </w:rPr>
        <w:t>Une minute de silence pour nos membres disparus pendant l’année 2021</w:t>
      </w:r>
      <w:r w:rsidR="002E1039" w:rsidRPr="00E00207">
        <w:rPr>
          <w:rFonts w:asciiTheme="minorHAnsi" w:hAnsiTheme="minorHAnsi" w:cstheme="minorHAnsi"/>
          <w:bCs/>
        </w:rPr>
        <w:t xml:space="preserve"> est demandé</w:t>
      </w:r>
      <w:r w:rsidR="00696EF6" w:rsidRPr="00E00207">
        <w:rPr>
          <w:rFonts w:asciiTheme="minorHAnsi" w:hAnsiTheme="minorHAnsi" w:cstheme="minorHAnsi"/>
          <w:bCs/>
        </w:rPr>
        <w:t>e</w:t>
      </w:r>
      <w:r w:rsidRPr="00E00207">
        <w:rPr>
          <w:rFonts w:asciiTheme="minorHAnsi" w:hAnsiTheme="minorHAnsi" w:cstheme="minorHAnsi"/>
          <w:bCs/>
        </w:rPr>
        <w:t xml:space="preserve"> : Jean-Paul </w:t>
      </w:r>
      <w:proofErr w:type="spellStart"/>
      <w:r w:rsidRPr="00E00207">
        <w:rPr>
          <w:rFonts w:asciiTheme="minorHAnsi" w:hAnsiTheme="minorHAnsi" w:cstheme="minorHAnsi"/>
          <w:bCs/>
        </w:rPr>
        <w:t>Berclaz</w:t>
      </w:r>
      <w:proofErr w:type="spellEnd"/>
      <w:r w:rsidRPr="00E00207">
        <w:rPr>
          <w:rFonts w:asciiTheme="minorHAnsi" w:hAnsiTheme="minorHAnsi" w:cstheme="minorHAnsi"/>
          <w:bCs/>
        </w:rPr>
        <w:t xml:space="preserve">, Robert </w:t>
      </w:r>
      <w:proofErr w:type="spellStart"/>
      <w:r w:rsidRPr="00E00207">
        <w:rPr>
          <w:rFonts w:asciiTheme="minorHAnsi" w:hAnsiTheme="minorHAnsi" w:cstheme="minorHAnsi"/>
          <w:bCs/>
        </w:rPr>
        <w:t>Antille</w:t>
      </w:r>
      <w:proofErr w:type="spellEnd"/>
      <w:r w:rsidRPr="00E00207">
        <w:rPr>
          <w:rFonts w:asciiTheme="minorHAnsi" w:hAnsiTheme="minorHAnsi" w:cstheme="minorHAnsi"/>
          <w:bCs/>
        </w:rPr>
        <w:t>, Jo Pitteloud et Paul-Alain Métrailler.</w:t>
      </w:r>
    </w:p>
    <w:p w14:paraId="659A16C4" w14:textId="523B4497" w:rsidR="005C1E9C" w:rsidRPr="00E00207" w:rsidRDefault="005C1E9C" w:rsidP="002E1039">
      <w:pPr>
        <w:spacing w:line="276" w:lineRule="auto"/>
        <w:jc w:val="both"/>
        <w:rPr>
          <w:rFonts w:asciiTheme="minorHAnsi" w:hAnsiTheme="minorHAnsi" w:cstheme="minorHAnsi"/>
          <w:bCs/>
        </w:rPr>
      </w:pPr>
      <w:r w:rsidRPr="00E00207">
        <w:rPr>
          <w:rFonts w:asciiTheme="minorHAnsi" w:hAnsiTheme="minorHAnsi" w:cstheme="minorHAnsi"/>
          <w:bCs/>
        </w:rPr>
        <w:t xml:space="preserve">  </w:t>
      </w:r>
    </w:p>
    <w:p w14:paraId="7B0E004C" w14:textId="399AFA72" w:rsidR="0027129F" w:rsidRPr="00E00207" w:rsidRDefault="005C1E9C" w:rsidP="005C1E9C">
      <w:pPr>
        <w:spacing w:line="276" w:lineRule="auto"/>
        <w:jc w:val="both"/>
        <w:rPr>
          <w:rFonts w:asciiTheme="minorHAnsi" w:hAnsiTheme="minorHAnsi" w:cstheme="minorHAnsi"/>
          <w:bCs/>
        </w:rPr>
      </w:pPr>
      <w:r w:rsidRPr="00E00207">
        <w:rPr>
          <w:rFonts w:asciiTheme="minorHAnsi" w:hAnsiTheme="minorHAnsi" w:cstheme="minorHAnsi"/>
          <w:bCs/>
        </w:rPr>
        <w:t xml:space="preserve">         </w:t>
      </w:r>
      <w:r w:rsidR="0027129F" w:rsidRPr="00E00207">
        <w:rPr>
          <w:rFonts w:asciiTheme="minorHAnsi" w:hAnsiTheme="minorHAnsi" w:cstheme="minorHAnsi"/>
          <w:bCs/>
        </w:rPr>
        <w:t>L’ordre du jour est accepté tel que présenté sur la convocation.</w:t>
      </w:r>
    </w:p>
    <w:p w14:paraId="1655F7BE" w14:textId="77777777" w:rsidR="0027129F" w:rsidRPr="00E00207" w:rsidRDefault="0027129F" w:rsidP="00F53D21">
      <w:pPr>
        <w:spacing w:line="276" w:lineRule="auto"/>
        <w:ind w:left="567"/>
        <w:jc w:val="both"/>
        <w:rPr>
          <w:rFonts w:asciiTheme="minorHAnsi" w:hAnsiTheme="minorHAnsi" w:cstheme="minorHAnsi"/>
          <w:bCs/>
        </w:rPr>
      </w:pPr>
    </w:p>
    <w:p w14:paraId="66505D04" w14:textId="29D2E0D8" w:rsidR="00203004" w:rsidRPr="00E00207" w:rsidRDefault="00203004" w:rsidP="00203004">
      <w:pPr>
        <w:pStyle w:val="Paragraphedeliste"/>
        <w:numPr>
          <w:ilvl w:val="0"/>
          <w:numId w:val="19"/>
        </w:numPr>
        <w:spacing w:line="276" w:lineRule="auto"/>
        <w:ind w:left="567" w:hanging="567"/>
        <w:jc w:val="both"/>
        <w:rPr>
          <w:rFonts w:asciiTheme="minorHAnsi" w:hAnsiTheme="minorHAnsi" w:cstheme="minorHAnsi"/>
          <w:b/>
          <w:u w:val="single"/>
        </w:rPr>
      </w:pPr>
      <w:r w:rsidRPr="00E00207">
        <w:rPr>
          <w:rFonts w:asciiTheme="minorHAnsi" w:hAnsiTheme="minorHAnsi" w:cstheme="minorHAnsi"/>
          <w:b/>
          <w:u w:val="single"/>
        </w:rPr>
        <w:t>Procès-verbal de l’assemblée du 06.11.2021</w:t>
      </w:r>
    </w:p>
    <w:p w14:paraId="52428816" w14:textId="77777777" w:rsidR="00203004" w:rsidRPr="00E00207" w:rsidRDefault="00203004" w:rsidP="00203004">
      <w:pPr>
        <w:spacing w:line="276" w:lineRule="auto"/>
        <w:jc w:val="both"/>
        <w:rPr>
          <w:rFonts w:asciiTheme="minorHAnsi" w:hAnsiTheme="minorHAnsi" w:cstheme="minorHAnsi"/>
          <w:bCs/>
        </w:rPr>
      </w:pPr>
    </w:p>
    <w:p w14:paraId="0B1E3D54" w14:textId="77777777" w:rsidR="00203004" w:rsidRPr="00E00207" w:rsidRDefault="00203004" w:rsidP="00203004">
      <w:pPr>
        <w:spacing w:line="276" w:lineRule="auto"/>
        <w:ind w:left="567"/>
        <w:jc w:val="both"/>
        <w:rPr>
          <w:rFonts w:asciiTheme="minorHAnsi" w:hAnsiTheme="minorHAnsi" w:cstheme="minorHAnsi"/>
          <w:bCs/>
        </w:rPr>
      </w:pPr>
      <w:r w:rsidRPr="00E00207">
        <w:rPr>
          <w:rFonts w:asciiTheme="minorHAnsi" w:hAnsiTheme="minorHAnsi" w:cstheme="minorHAnsi"/>
          <w:bCs/>
        </w:rPr>
        <w:t>L</w:t>
      </w:r>
      <w:r w:rsidR="0027129F" w:rsidRPr="00E00207">
        <w:rPr>
          <w:rFonts w:asciiTheme="minorHAnsi" w:hAnsiTheme="minorHAnsi" w:cstheme="minorHAnsi"/>
          <w:bCs/>
        </w:rPr>
        <w:t>a lecture du PV du 6 novembre 2021 de l’assemblée n’est pas demandée.</w:t>
      </w:r>
      <w:r w:rsidRPr="00E00207">
        <w:rPr>
          <w:rFonts w:asciiTheme="minorHAnsi" w:hAnsiTheme="minorHAnsi" w:cstheme="minorHAnsi"/>
          <w:bCs/>
        </w:rPr>
        <w:t xml:space="preserve"> </w:t>
      </w:r>
      <w:r w:rsidRPr="00E00207">
        <w:rPr>
          <w:rFonts w:asciiTheme="minorHAnsi" w:hAnsiTheme="minorHAnsi" w:cstheme="minorHAnsi"/>
        </w:rPr>
        <w:t xml:space="preserve">Le procès-verbal a été reçu avec la convocation de la présente assemblée et </w:t>
      </w:r>
      <w:r w:rsidRPr="00E00207">
        <w:rPr>
          <w:rFonts w:asciiTheme="minorHAnsi" w:hAnsiTheme="minorHAnsi" w:cstheme="minorHAnsi"/>
          <w:bCs/>
        </w:rPr>
        <w:t>accepté par applaudissements.</w:t>
      </w:r>
    </w:p>
    <w:p w14:paraId="3F446F44" w14:textId="22238606" w:rsidR="0027129F" w:rsidRPr="00E00207" w:rsidRDefault="0027129F" w:rsidP="00203004">
      <w:pPr>
        <w:spacing w:line="276" w:lineRule="auto"/>
        <w:ind w:firstLine="567"/>
        <w:jc w:val="both"/>
        <w:rPr>
          <w:rFonts w:asciiTheme="minorHAnsi" w:hAnsiTheme="minorHAnsi" w:cstheme="minorHAnsi"/>
          <w:bCs/>
        </w:rPr>
      </w:pPr>
    </w:p>
    <w:p w14:paraId="0234162A" w14:textId="2342F1DF" w:rsidR="00203004" w:rsidRPr="00E00207" w:rsidRDefault="00203004" w:rsidP="00F53D21">
      <w:pPr>
        <w:spacing w:line="276" w:lineRule="auto"/>
        <w:ind w:left="567"/>
        <w:jc w:val="both"/>
        <w:rPr>
          <w:rFonts w:asciiTheme="minorHAnsi" w:hAnsiTheme="minorHAnsi" w:cstheme="minorHAnsi"/>
          <w:bCs/>
        </w:rPr>
      </w:pPr>
    </w:p>
    <w:p w14:paraId="5A45BCB9" w14:textId="3B09B92E" w:rsidR="00203004" w:rsidRPr="00E00207" w:rsidRDefault="00203004" w:rsidP="00203004">
      <w:pPr>
        <w:pStyle w:val="Paragraphedeliste"/>
        <w:numPr>
          <w:ilvl w:val="0"/>
          <w:numId w:val="19"/>
        </w:numPr>
        <w:spacing w:line="276" w:lineRule="auto"/>
        <w:ind w:left="567" w:hanging="567"/>
        <w:jc w:val="both"/>
        <w:rPr>
          <w:rFonts w:asciiTheme="minorHAnsi" w:hAnsiTheme="minorHAnsi" w:cstheme="minorHAnsi"/>
          <w:b/>
          <w:u w:val="single"/>
        </w:rPr>
      </w:pPr>
      <w:r w:rsidRPr="00E00207">
        <w:rPr>
          <w:rFonts w:asciiTheme="minorHAnsi" w:hAnsiTheme="minorHAnsi" w:cstheme="minorHAnsi"/>
          <w:b/>
          <w:u w:val="single"/>
        </w:rPr>
        <w:t xml:space="preserve">Rapport du Président : </w:t>
      </w:r>
    </w:p>
    <w:p w14:paraId="734E3857" w14:textId="77777777" w:rsidR="00203004" w:rsidRPr="00E00207" w:rsidRDefault="00203004" w:rsidP="00203004">
      <w:pPr>
        <w:spacing w:line="276" w:lineRule="auto"/>
        <w:jc w:val="both"/>
        <w:rPr>
          <w:rFonts w:asciiTheme="minorHAnsi" w:hAnsiTheme="minorHAnsi" w:cstheme="minorHAnsi"/>
          <w:bCs/>
        </w:rPr>
      </w:pPr>
    </w:p>
    <w:p w14:paraId="51607BFC"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Chères amies, chers amis du vin,</w:t>
      </w:r>
    </w:p>
    <w:p w14:paraId="7D815227" w14:textId="77777777" w:rsidR="00E14751" w:rsidRPr="00E00207" w:rsidRDefault="00E14751" w:rsidP="00E00207">
      <w:pPr>
        <w:ind w:left="567"/>
        <w:jc w:val="both"/>
        <w:rPr>
          <w:rFonts w:asciiTheme="minorHAnsi" w:hAnsiTheme="minorHAnsi" w:cstheme="minorHAnsi"/>
          <w:b/>
          <w:lang w:val="fr-CH"/>
        </w:rPr>
      </w:pPr>
    </w:p>
    <w:p w14:paraId="653999AD"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L’année 2021 peut être qualifiée de chaotique et compliquée, que ce soit au niveau sanitaire avec une pandémie qui n’en finissait plus, au niveau économique et touristique avec des contraintes plus ou moins bien acceptées, au niveau vitivinicole avec une récolte la plus faible depuis 1966.</w:t>
      </w:r>
    </w:p>
    <w:p w14:paraId="6DC97742"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Ce fut une année de crainte pour nos vigneronnes et vignerons qui ont subi gel de printemps, pluies incessantes,  grêle et mildiou et finalement triage de la vendange pour couronner le tout. Malgré ces caprices de la nature, le millésime 2021 est sauvé grâce à une fraîcheur, un fruité et à une bonne acidité qui promettent un bel équilibre et une concentration des arômes à nos vins. « Un millésime de battant » selon notre œnologue cantonale.</w:t>
      </w:r>
    </w:p>
    <w:p w14:paraId="64F11104" w14:textId="77777777" w:rsidR="00E14751" w:rsidRPr="00E00207" w:rsidRDefault="00E14751" w:rsidP="00E00207">
      <w:pPr>
        <w:ind w:left="567"/>
        <w:jc w:val="both"/>
        <w:rPr>
          <w:rFonts w:asciiTheme="minorHAnsi" w:hAnsiTheme="minorHAnsi" w:cstheme="minorHAnsi"/>
          <w:b/>
          <w:lang w:val="fr-CH"/>
        </w:rPr>
      </w:pPr>
    </w:p>
    <w:p w14:paraId="0F26B1FB"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lastRenderedPageBreak/>
        <w:t xml:space="preserve">Si beaucoup ont vu, durant l’année écoulée, le verre à moitié vide, votre comité s’est résolu à voir le verre à moitié plein, en mettant sur pied une dégustation originale , reportée de 2020, les « trois couleurs de la Provence », fréquentée par 30 membres, un voyage aux Grisons et au Tessin mettant en valeur la richesse et la noblesse de leurs cépages et un repas festif de chasse à </w:t>
      </w:r>
      <w:proofErr w:type="spellStart"/>
      <w:r w:rsidRPr="00E00207">
        <w:rPr>
          <w:rFonts w:asciiTheme="minorHAnsi" w:hAnsiTheme="minorHAnsi" w:cstheme="minorHAnsi"/>
          <w:b/>
          <w:lang w:val="fr-CH"/>
        </w:rPr>
        <w:t>Montorge</w:t>
      </w:r>
      <w:proofErr w:type="spellEnd"/>
      <w:r w:rsidRPr="00E00207">
        <w:rPr>
          <w:rFonts w:asciiTheme="minorHAnsi" w:hAnsiTheme="minorHAnsi" w:cstheme="minorHAnsi"/>
          <w:b/>
          <w:lang w:val="fr-CH"/>
        </w:rPr>
        <w:t>, annulé en 2020, avec 42 participants. Notre association se porte bien car très peu de membres nous ont quittés durant la pandémie. Cela est très réjouissant pour votre comité qui vous remercie pour votre fidélité.</w:t>
      </w:r>
    </w:p>
    <w:p w14:paraId="5A869065" w14:textId="77777777" w:rsidR="00E14751" w:rsidRPr="00E00207" w:rsidRDefault="00E14751" w:rsidP="00E00207">
      <w:pPr>
        <w:ind w:left="567"/>
        <w:jc w:val="both"/>
        <w:rPr>
          <w:rFonts w:asciiTheme="minorHAnsi" w:hAnsiTheme="minorHAnsi" w:cstheme="minorHAnsi"/>
          <w:b/>
          <w:lang w:val="fr-CH"/>
        </w:rPr>
      </w:pPr>
    </w:p>
    <w:p w14:paraId="775E64F4"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Aujourd’hui, saluons les retrouvailles, chassons la morosité et profitons des beaux vignobles et coteaux de Sierre,  la plus grande AOC de Suisse avec 1200 hectares de vignes et 40 cépages différents. Un moment de réjouissance dans les caves du Paradis, antichambre du jardin céleste, si je puis m’exprimer ainsi.</w:t>
      </w:r>
    </w:p>
    <w:p w14:paraId="7B53E4EA"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Comme lors de chaque assemblée, j’aimerais vous parler d’un vin de caractère et unique en son genre.</w:t>
      </w:r>
    </w:p>
    <w:p w14:paraId="5C81E403" w14:textId="77777777" w:rsidR="00E14751" w:rsidRPr="00E00207" w:rsidRDefault="00E14751" w:rsidP="00E00207">
      <w:pPr>
        <w:ind w:left="567"/>
        <w:jc w:val="both"/>
        <w:rPr>
          <w:rFonts w:asciiTheme="minorHAnsi" w:hAnsiTheme="minorHAnsi" w:cstheme="minorHAnsi"/>
          <w:b/>
          <w:lang w:val="fr-CH"/>
        </w:rPr>
      </w:pPr>
    </w:p>
    <w:p w14:paraId="7E151C6E"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 xml:space="preserve">Le vignoble </w:t>
      </w:r>
      <w:proofErr w:type="spellStart"/>
      <w:r w:rsidRPr="00E00207">
        <w:rPr>
          <w:rFonts w:asciiTheme="minorHAnsi" w:hAnsiTheme="minorHAnsi" w:cstheme="minorHAnsi"/>
          <w:b/>
          <w:lang w:val="fr-CH"/>
        </w:rPr>
        <w:t>sierrois</w:t>
      </w:r>
      <w:proofErr w:type="spellEnd"/>
      <w:r w:rsidRPr="00E00207">
        <w:rPr>
          <w:rFonts w:asciiTheme="minorHAnsi" w:hAnsiTheme="minorHAnsi" w:cstheme="minorHAnsi"/>
          <w:b/>
          <w:lang w:val="fr-CH"/>
        </w:rPr>
        <w:t xml:space="preserve"> donne naissance à un vin né il y a plusieurs siècles de la transhumance des paysans entre Sierre et le Val d’Anniviers : le vin du Glacier, vin oxydatif qui ne séduit pas tous les palais mais qui a la faculté de traverser le temps. Raisins récoltés en plaine, mais vin élevé en montagne, vinifié selon le principe de la solera (ou réserve perpétuelle, avec addition de plusieurs millésimes), le vin du Glacier se présente avec une robe ambrée, à l’arôme de sotolon qui évoque la noix et des notes balsamiques, d’une grande complexité en bouche. </w:t>
      </w:r>
    </w:p>
    <w:p w14:paraId="0AF0A3E5" w14:textId="77777777" w:rsidR="00E14751" w:rsidRPr="00E00207" w:rsidRDefault="00E14751" w:rsidP="00E00207">
      <w:pPr>
        <w:ind w:left="567"/>
        <w:jc w:val="both"/>
        <w:rPr>
          <w:rFonts w:asciiTheme="minorHAnsi" w:hAnsiTheme="minorHAnsi" w:cstheme="minorHAnsi"/>
          <w:b/>
          <w:lang w:val="fr-CH"/>
        </w:rPr>
      </w:pPr>
    </w:p>
    <w:p w14:paraId="4CCC4C73" w14:textId="77777777" w:rsidR="00E14751" w:rsidRPr="00E00207" w:rsidRDefault="00E14751" w:rsidP="00E00207">
      <w:pPr>
        <w:ind w:left="567"/>
        <w:jc w:val="both"/>
        <w:rPr>
          <w:rFonts w:asciiTheme="minorHAnsi" w:hAnsiTheme="minorHAnsi" w:cstheme="minorHAnsi"/>
          <w:b/>
          <w:lang w:val="fr-CH"/>
        </w:rPr>
      </w:pPr>
    </w:p>
    <w:p w14:paraId="549DC3D3"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L’ordonnance sur la vigne et le vin précise : « un vin blanc AOC produit dans le district de Sierre, élaboré avec un ou plusieurs cépages, élevé dans des fûts de mélèze dans le Val d’Anniviers à une altitude minimum de 1200 mètres avec une durée minimum d’élevage de 15 ans ».</w:t>
      </w:r>
    </w:p>
    <w:p w14:paraId="436E4CA5" w14:textId="77777777" w:rsidR="00E14751" w:rsidRPr="00E00207" w:rsidRDefault="00E14751" w:rsidP="00E00207">
      <w:pPr>
        <w:ind w:left="567"/>
        <w:jc w:val="both"/>
        <w:rPr>
          <w:rFonts w:asciiTheme="minorHAnsi" w:hAnsiTheme="minorHAnsi" w:cstheme="minorHAnsi"/>
          <w:b/>
          <w:lang w:val="fr-CH"/>
        </w:rPr>
      </w:pPr>
    </w:p>
    <w:p w14:paraId="797F2B5B"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 xml:space="preserve">Une récente étude recense 32344 litres de vin du Glacier stockés en juillet 2021 dont les cépages principaux sont la </w:t>
      </w:r>
      <w:proofErr w:type="spellStart"/>
      <w:r w:rsidRPr="00E00207">
        <w:rPr>
          <w:rFonts w:asciiTheme="minorHAnsi" w:hAnsiTheme="minorHAnsi" w:cstheme="minorHAnsi"/>
          <w:b/>
          <w:lang w:val="fr-CH"/>
        </w:rPr>
        <w:t>rèze</w:t>
      </w:r>
      <w:proofErr w:type="spellEnd"/>
      <w:r w:rsidRPr="00E00207">
        <w:rPr>
          <w:rFonts w:asciiTheme="minorHAnsi" w:hAnsiTheme="minorHAnsi" w:cstheme="minorHAnsi"/>
          <w:b/>
          <w:lang w:val="fr-CH"/>
        </w:rPr>
        <w:t>, la marsanne et le pinot gris.</w:t>
      </w:r>
    </w:p>
    <w:p w14:paraId="1EAF44F6" w14:textId="77777777" w:rsidR="00E14751" w:rsidRPr="00E00207" w:rsidRDefault="00E14751" w:rsidP="00E00207">
      <w:pPr>
        <w:ind w:left="567"/>
        <w:jc w:val="both"/>
        <w:rPr>
          <w:rFonts w:asciiTheme="minorHAnsi" w:hAnsiTheme="minorHAnsi" w:cstheme="minorHAnsi"/>
          <w:b/>
          <w:lang w:val="fr-CH"/>
        </w:rPr>
      </w:pPr>
    </w:p>
    <w:p w14:paraId="44F5516E"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 xml:space="preserve">Dominique </w:t>
      </w:r>
      <w:proofErr w:type="spellStart"/>
      <w:r w:rsidRPr="00E00207">
        <w:rPr>
          <w:rFonts w:asciiTheme="minorHAnsi" w:hAnsiTheme="minorHAnsi" w:cstheme="minorHAnsi"/>
          <w:b/>
          <w:lang w:val="fr-CH"/>
        </w:rPr>
        <w:t>Fornage</w:t>
      </w:r>
      <w:proofErr w:type="spellEnd"/>
      <w:r w:rsidRPr="00E00207">
        <w:rPr>
          <w:rFonts w:asciiTheme="minorHAnsi" w:hAnsiTheme="minorHAnsi" w:cstheme="minorHAnsi"/>
          <w:b/>
          <w:lang w:val="fr-CH"/>
        </w:rPr>
        <w:t>, dégustateur renommé, parle d’un «  style Glacier, d’un trésor marqué d’une grande intensité, d’une amertume positive et d’une acidité élevée ».</w:t>
      </w:r>
    </w:p>
    <w:p w14:paraId="1241CE6B" w14:textId="77777777" w:rsidR="00E14751" w:rsidRPr="00E00207" w:rsidRDefault="00E14751" w:rsidP="00E00207">
      <w:pPr>
        <w:ind w:left="567"/>
        <w:jc w:val="both"/>
        <w:rPr>
          <w:rFonts w:asciiTheme="minorHAnsi" w:hAnsiTheme="minorHAnsi" w:cstheme="minorHAnsi"/>
          <w:b/>
          <w:lang w:val="fr-CH"/>
        </w:rPr>
      </w:pPr>
    </w:p>
    <w:p w14:paraId="0198901A"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 xml:space="preserve">Maintenant que nous savons tout sur le vin du Glacier, il nous reste qu’à trouver un généreux sponsor </w:t>
      </w:r>
      <w:proofErr w:type="spellStart"/>
      <w:r w:rsidRPr="00E00207">
        <w:rPr>
          <w:rFonts w:asciiTheme="minorHAnsi" w:hAnsiTheme="minorHAnsi" w:cstheme="minorHAnsi"/>
          <w:b/>
          <w:lang w:val="fr-CH"/>
        </w:rPr>
        <w:t>anniviard</w:t>
      </w:r>
      <w:proofErr w:type="spellEnd"/>
      <w:r w:rsidRPr="00E00207">
        <w:rPr>
          <w:rFonts w:asciiTheme="minorHAnsi" w:hAnsiTheme="minorHAnsi" w:cstheme="minorHAnsi"/>
          <w:b/>
          <w:lang w:val="fr-CH"/>
        </w:rPr>
        <w:t xml:space="preserve"> qui nous ouvrira une porte sur les 148 tonneaux recensés de ce vin mythique et jouir du privilège en chantant :</w:t>
      </w:r>
    </w:p>
    <w:p w14:paraId="54DCF5E2" w14:textId="77777777" w:rsidR="00E14751" w:rsidRPr="00E00207" w:rsidRDefault="00E14751" w:rsidP="00E00207">
      <w:pPr>
        <w:ind w:left="567"/>
        <w:jc w:val="both"/>
        <w:rPr>
          <w:rFonts w:asciiTheme="minorHAnsi" w:hAnsiTheme="minorHAnsi" w:cstheme="minorHAnsi"/>
          <w:b/>
          <w:lang w:val="fr-CH"/>
        </w:rPr>
      </w:pPr>
    </w:p>
    <w:p w14:paraId="3BD1C109"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Dans le Val d’Anniviers</w:t>
      </w:r>
    </w:p>
    <w:p w14:paraId="78E744B7"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On ne boit pas de bières</w:t>
      </w:r>
    </w:p>
    <w:p w14:paraId="5B442780"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Mais le vin du Glacier</w:t>
      </w:r>
    </w:p>
    <w:p w14:paraId="60AC3FA0"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Le raisin a muri</w:t>
      </w:r>
    </w:p>
    <w:p w14:paraId="4B11CD11"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Sur les coteaux de Sierre</w:t>
      </w:r>
    </w:p>
    <w:p w14:paraId="04F4ED41"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Plus connu sous le nom</w:t>
      </w:r>
    </w:p>
    <w:p w14:paraId="433E958E" w14:textId="77777777" w:rsidR="00E14751" w:rsidRPr="00E00207" w:rsidRDefault="00E14751" w:rsidP="00E00207">
      <w:pPr>
        <w:ind w:left="567"/>
        <w:jc w:val="both"/>
        <w:rPr>
          <w:rFonts w:asciiTheme="minorHAnsi" w:hAnsiTheme="minorHAnsi" w:cstheme="minorHAnsi"/>
          <w:b/>
          <w:lang w:val="fr-CH"/>
        </w:rPr>
      </w:pPr>
      <w:r w:rsidRPr="00E00207">
        <w:rPr>
          <w:rFonts w:asciiTheme="minorHAnsi" w:hAnsiTheme="minorHAnsi" w:cstheme="minorHAnsi"/>
          <w:b/>
          <w:lang w:val="fr-CH"/>
        </w:rPr>
        <w:t xml:space="preserve">Le pays du soleil. </w:t>
      </w:r>
    </w:p>
    <w:p w14:paraId="30203D35" w14:textId="77777777" w:rsidR="00E14751" w:rsidRPr="00E00207" w:rsidRDefault="00E14751" w:rsidP="00E00207">
      <w:pPr>
        <w:ind w:left="567"/>
        <w:jc w:val="right"/>
        <w:rPr>
          <w:rFonts w:asciiTheme="minorHAnsi" w:hAnsiTheme="minorHAnsi" w:cstheme="minorHAnsi"/>
          <w:b/>
          <w:lang w:val="fr-CH"/>
        </w:rPr>
      </w:pPr>
      <w:r w:rsidRPr="00E00207">
        <w:rPr>
          <w:rFonts w:asciiTheme="minorHAnsi" w:hAnsiTheme="minorHAnsi" w:cstheme="minorHAnsi"/>
          <w:b/>
          <w:lang w:val="fr-CH"/>
        </w:rPr>
        <w:t>Bonne journée à toutes et tous au pays du soleil !</w:t>
      </w:r>
    </w:p>
    <w:p w14:paraId="1C7303EF" w14:textId="7B26972C" w:rsidR="00E14751" w:rsidRPr="00E00207" w:rsidRDefault="00E14751" w:rsidP="00E00207">
      <w:pPr>
        <w:ind w:left="567"/>
        <w:jc w:val="both"/>
        <w:rPr>
          <w:rFonts w:asciiTheme="minorHAnsi" w:hAnsiTheme="minorHAnsi" w:cstheme="minorHAnsi"/>
          <w:b/>
          <w:lang w:val="fr-CH"/>
        </w:rPr>
      </w:pPr>
    </w:p>
    <w:p w14:paraId="4711279B" w14:textId="771C3D1B" w:rsidR="00005DAC" w:rsidRPr="00E00207" w:rsidRDefault="00B03EFC" w:rsidP="00E14751">
      <w:pPr>
        <w:spacing w:line="276" w:lineRule="auto"/>
        <w:jc w:val="both"/>
        <w:rPr>
          <w:rFonts w:asciiTheme="minorHAnsi" w:hAnsiTheme="minorHAnsi" w:cstheme="minorHAnsi"/>
          <w:bCs/>
        </w:rPr>
      </w:pPr>
      <w:r w:rsidRPr="00E00207">
        <w:rPr>
          <w:rFonts w:asciiTheme="minorHAnsi" w:hAnsiTheme="minorHAnsi" w:cstheme="minorHAnsi"/>
          <w:bCs/>
        </w:rPr>
        <w:t>Il passe ensuite la parole à notre vice-président</w:t>
      </w:r>
      <w:r w:rsidR="007C3DD3" w:rsidRPr="00E00207">
        <w:rPr>
          <w:rFonts w:asciiTheme="minorHAnsi" w:hAnsiTheme="minorHAnsi" w:cstheme="minorHAnsi"/>
          <w:bCs/>
        </w:rPr>
        <w:t xml:space="preserve"> </w:t>
      </w:r>
      <w:proofErr w:type="spellStart"/>
      <w:r w:rsidR="007C3DD3" w:rsidRPr="00E00207">
        <w:rPr>
          <w:rFonts w:asciiTheme="minorHAnsi" w:hAnsiTheme="minorHAnsi" w:cstheme="minorHAnsi"/>
          <w:bCs/>
        </w:rPr>
        <w:t>oenologue</w:t>
      </w:r>
      <w:proofErr w:type="spellEnd"/>
      <w:r w:rsidR="002665D5" w:rsidRPr="00E00207">
        <w:rPr>
          <w:rFonts w:asciiTheme="minorHAnsi" w:hAnsiTheme="minorHAnsi" w:cstheme="minorHAnsi"/>
          <w:bCs/>
        </w:rPr>
        <w:t xml:space="preserve"> Christian </w:t>
      </w:r>
      <w:proofErr w:type="spellStart"/>
      <w:r w:rsidR="002665D5" w:rsidRPr="00E00207">
        <w:rPr>
          <w:rFonts w:asciiTheme="minorHAnsi" w:hAnsiTheme="minorHAnsi" w:cstheme="minorHAnsi"/>
          <w:bCs/>
        </w:rPr>
        <w:t>Gfeller</w:t>
      </w:r>
      <w:proofErr w:type="spellEnd"/>
      <w:r w:rsidR="002665D5" w:rsidRPr="00E00207">
        <w:rPr>
          <w:rFonts w:asciiTheme="minorHAnsi" w:hAnsiTheme="minorHAnsi" w:cstheme="minorHAnsi"/>
          <w:bCs/>
        </w:rPr>
        <w:t xml:space="preserve"> et le félicite  avec fierté bien méritée pour l</w:t>
      </w:r>
      <w:r w:rsidR="00337F4D" w:rsidRPr="00E00207">
        <w:rPr>
          <w:rFonts w:asciiTheme="minorHAnsi" w:hAnsiTheme="minorHAnsi" w:cstheme="minorHAnsi"/>
          <w:bCs/>
        </w:rPr>
        <w:t>es médailles reçues</w:t>
      </w:r>
      <w:r w:rsidR="00005DAC" w:rsidRPr="00E00207">
        <w:rPr>
          <w:rFonts w:asciiTheme="minorHAnsi" w:hAnsiTheme="minorHAnsi" w:cstheme="minorHAnsi"/>
          <w:bCs/>
        </w:rPr>
        <w:t xml:space="preserve"> par la Cave des Chevaliers à </w:t>
      </w:r>
      <w:proofErr w:type="spellStart"/>
      <w:r w:rsidR="00005DAC" w:rsidRPr="00E00207">
        <w:rPr>
          <w:rFonts w:asciiTheme="minorHAnsi" w:hAnsiTheme="minorHAnsi" w:cstheme="minorHAnsi"/>
          <w:bCs/>
        </w:rPr>
        <w:t>Salquenen</w:t>
      </w:r>
      <w:proofErr w:type="spellEnd"/>
      <w:r w:rsidR="00C518C0" w:rsidRPr="00E00207">
        <w:rPr>
          <w:rFonts w:asciiTheme="minorHAnsi" w:hAnsiTheme="minorHAnsi" w:cstheme="minorHAnsi"/>
          <w:bCs/>
        </w:rPr>
        <w:t xml:space="preserve"> au Concours Mondial </w:t>
      </w:r>
      <w:r w:rsidR="00C518C0" w:rsidRPr="00E00207">
        <w:rPr>
          <w:rFonts w:asciiTheme="minorHAnsi" w:hAnsiTheme="minorHAnsi" w:cstheme="minorHAnsi"/>
          <w:bCs/>
        </w:rPr>
        <w:lastRenderedPageBreak/>
        <w:t>de Bruxelles</w:t>
      </w:r>
      <w:r w:rsidR="00337F4D" w:rsidRPr="00E00207">
        <w:rPr>
          <w:rFonts w:asciiTheme="minorHAnsi" w:hAnsiTheme="minorHAnsi" w:cstheme="minorHAnsi"/>
          <w:bCs/>
        </w:rPr>
        <w:t xml:space="preserve"> avec</w:t>
      </w:r>
      <w:r w:rsidR="00C518C0" w:rsidRPr="00E00207">
        <w:rPr>
          <w:rFonts w:asciiTheme="minorHAnsi" w:hAnsiTheme="minorHAnsi" w:cstheme="minorHAnsi"/>
          <w:bCs/>
        </w:rPr>
        <w:t xml:space="preserve"> Grande Médaille d’Or pour </w:t>
      </w:r>
      <w:r w:rsidR="00337F4D" w:rsidRPr="00E00207">
        <w:rPr>
          <w:rFonts w:asciiTheme="minorHAnsi" w:hAnsiTheme="minorHAnsi" w:cstheme="minorHAnsi"/>
          <w:bCs/>
        </w:rPr>
        <w:t>le Pinot Noir 2019</w:t>
      </w:r>
      <w:r w:rsidR="00C518C0" w:rsidRPr="00E00207">
        <w:rPr>
          <w:rFonts w:asciiTheme="minorHAnsi" w:hAnsiTheme="minorHAnsi" w:cstheme="minorHAnsi"/>
          <w:bCs/>
        </w:rPr>
        <w:t xml:space="preserve">-Clos </w:t>
      </w:r>
      <w:proofErr w:type="spellStart"/>
      <w:r w:rsidR="00C518C0" w:rsidRPr="00E00207">
        <w:rPr>
          <w:rFonts w:asciiTheme="minorHAnsi" w:hAnsiTheme="minorHAnsi" w:cstheme="minorHAnsi"/>
          <w:bCs/>
        </w:rPr>
        <w:t>Pachje</w:t>
      </w:r>
      <w:proofErr w:type="spellEnd"/>
      <w:r w:rsidR="00C518C0" w:rsidRPr="00E00207">
        <w:rPr>
          <w:rFonts w:asciiTheme="minorHAnsi" w:hAnsiTheme="minorHAnsi" w:cstheme="minorHAnsi"/>
          <w:bCs/>
        </w:rPr>
        <w:t>, la Médaille d’Or pour l’</w:t>
      </w:r>
      <w:proofErr w:type="spellStart"/>
      <w:r w:rsidR="00337F4D" w:rsidRPr="00E00207">
        <w:rPr>
          <w:rFonts w:asciiTheme="minorHAnsi" w:hAnsiTheme="minorHAnsi" w:cstheme="minorHAnsi"/>
          <w:bCs/>
        </w:rPr>
        <w:t>Heida</w:t>
      </w:r>
      <w:proofErr w:type="spellEnd"/>
      <w:r w:rsidR="00337F4D" w:rsidRPr="00E00207">
        <w:rPr>
          <w:rFonts w:asciiTheme="minorHAnsi" w:hAnsiTheme="minorHAnsi" w:cstheme="minorHAnsi"/>
          <w:bCs/>
        </w:rPr>
        <w:t xml:space="preserve"> 2020 et </w:t>
      </w:r>
      <w:r w:rsidR="00005DAC" w:rsidRPr="00E00207">
        <w:rPr>
          <w:rFonts w:asciiTheme="minorHAnsi" w:hAnsiTheme="minorHAnsi" w:cstheme="minorHAnsi"/>
          <w:bCs/>
        </w:rPr>
        <w:t xml:space="preserve">pour </w:t>
      </w:r>
      <w:r w:rsidR="00337F4D" w:rsidRPr="00E00207">
        <w:rPr>
          <w:rFonts w:asciiTheme="minorHAnsi" w:hAnsiTheme="minorHAnsi" w:cstheme="minorHAnsi"/>
          <w:bCs/>
        </w:rPr>
        <w:t xml:space="preserve">le </w:t>
      </w:r>
      <w:proofErr w:type="spellStart"/>
      <w:r w:rsidR="00337F4D" w:rsidRPr="00E00207">
        <w:rPr>
          <w:rFonts w:asciiTheme="minorHAnsi" w:hAnsiTheme="minorHAnsi" w:cstheme="minorHAnsi"/>
          <w:bCs/>
        </w:rPr>
        <w:t>Cornalin</w:t>
      </w:r>
      <w:proofErr w:type="spellEnd"/>
      <w:r w:rsidR="00C518C0" w:rsidRPr="00E00207">
        <w:rPr>
          <w:rFonts w:asciiTheme="minorHAnsi" w:hAnsiTheme="minorHAnsi" w:cstheme="minorHAnsi"/>
          <w:bCs/>
        </w:rPr>
        <w:t xml:space="preserve"> </w:t>
      </w:r>
      <w:proofErr w:type="spellStart"/>
      <w:r w:rsidR="00C518C0" w:rsidRPr="00E00207">
        <w:rPr>
          <w:rFonts w:asciiTheme="minorHAnsi" w:hAnsiTheme="minorHAnsi" w:cstheme="minorHAnsi"/>
          <w:bCs/>
        </w:rPr>
        <w:t>Neyrun</w:t>
      </w:r>
      <w:proofErr w:type="spellEnd"/>
      <w:r w:rsidR="00C518C0" w:rsidRPr="00E00207">
        <w:rPr>
          <w:rFonts w:asciiTheme="minorHAnsi" w:hAnsiTheme="minorHAnsi" w:cstheme="minorHAnsi"/>
          <w:bCs/>
        </w:rPr>
        <w:t xml:space="preserve"> Lux Vina</w:t>
      </w:r>
      <w:r w:rsidR="00337F4D" w:rsidRPr="00E00207">
        <w:rPr>
          <w:rFonts w:asciiTheme="minorHAnsi" w:hAnsiTheme="minorHAnsi" w:cstheme="minorHAnsi"/>
          <w:bCs/>
        </w:rPr>
        <w:t xml:space="preserve"> 2019</w:t>
      </w:r>
      <w:r w:rsidR="00005DAC" w:rsidRPr="00E00207">
        <w:rPr>
          <w:rFonts w:asciiTheme="minorHAnsi" w:hAnsiTheme="minorHAnsi" w:cstheme="minorHAnsi"/>
          <w:bCs/>
        </w:rPr>
        <w:t>.</w:t>
      </w:r>
    </w:p>
    <w:p w14:paraId="7CF3AC9E" w14:textId="77777777" w:rsidR="00C957C3" w:rsidRPr="00E00207" w:rsidRDefault="00C957C3" w:rsidP="00C957C3">
      <w:pPr>
        <w:pStyle w:val="Paragraphedeliste"/>
        <w:spacing w:line="276" w:lineRule="auto"/>
        <w:ind w:left="720"/>
        <w:jc w:val="both"/>
        <w:rPr>
          <w:rFonts w:asciiTheme="minorHAnsi" w:hAnsiTheme="minorHAnsi" w:cstheme="minorHAnsi"/>
          <w:bCs/>
        </w:rPr>
      </w:pPr>
    </w:p>
    <w:p w14:paraId="0B273A13" w14:textId="02238D31" w:rsidR="002665D5" w:rsidRPr="00E00207" w:rsidRDefault="002665D5" w:rsidP="002665D5">
      <w:pPr>
        <w:pStyle w:val="Paragraphedeliste"/>
        <w:numPr>
          <w:ilvl w:val="0"/>
          <w:numId w:val="23"/>
        </w:numPr>
        <w:spacing w:line="276" w:lineRule="auto"/>
        <w:jc w:val="both"/>
        <w:rPr>
          <w:rFonts w:asciiTheme="minorHAnsi" w:hAnsiTheme="minorHAnsi" w:cstheme="minorHAnsi"/>
          <w:bCs/>
        </w:rPr>
      </w:pPr>
      <w:r w:rsidRPr="00E00207">
        <w:rPr>
          <w:rFonts w:asciiTheme="minorHAnsi" w:hAnsiTheme="minorHAnsi" w:cstheme="minorHAnsi"/>
          <w:bCs/>
        </w:rPr>
        <w:t>Christian</w:t>
      </w:r>
      <w:r w:rsidR="00005DAC" w:rsidRPr="00E00207">
        <w:rPr>
          <w:rFonts w:asciiTheme="minorHAnsi" w:hAnsiTheme="minorHAnsi" w:cstheme="minorHAnsi"/>
          <w:bCs/>
        </w:rPr>
        <w:t xml:space="preserve"> félicite également pour sa perfo</w:t>
      </w:r>
      <w:r w:rsidRPr="00E00207">
        <w:rPr>
          <w:rFonts w:asciiTheme="minorHAnsi" w:hAnsiTheme="minorHAnsi" w:cstheme="minorHAnsi"/>
          <w:bCs/>
        </w:rPr>
        <w:t>r</w:t>
      </w:r>
      <w:r w:rsidR="00005DAC" w:rsidRPr="00E00207">
        <w:rPr>
          <w:rFonts w:asciiTheme="minorHAnsi" w:hAnsiTheme="minorHAnsi" w:cstheme="minorHAnsi"/>
          <w:bCs/>
        </w:rPr>
        <w:t>mance</w:t>
      </w:r>
      <w:r w:rsidR="00C957C3" w:rsidRPr="00E00207">
        <w:rPr>
          <w:rFonts w:asciiTheme="minorHAnsi" w:hAnsiTheme="minorHAnsi" w:cstheme="minorHAnsi"/>
          <w:bCs/>
        </w:rPr>
        <w:t xml:space="preserve"> et ses compétences</w:t>
      </w:r>
      <w:r w:rsidR="00005DAC" w:rsidRPr="00E00207">
        <w:rPr>
          <w:rFonts w:asciiTheme="minorHAnsi" w:hAnsiTheme="minorHAnsi" w:cstheme="minorHAnsi"/>
          <w:bCs/>
        </w:rPr>
        <w:t xml:space="preserve"> son caviste </w:t>
      </w:r>
      <w:proofErr w:type="spellStart"/>
      <w:r w:rsidR="00005DAC" w:rsidRPr="00E00207">
        <w:rPr>
          <w:rFonts w:asciiTheme="minorHAnsi" w:hAnsiTheme="minorHAnsi" w:cstheme="minorHAnsi"/>
          <w:bCs/>
        </w:rPr>
        <w:t>Sébatien</w:t>
      </w:r>
      <w:proofErr w:type="spellEnd"/>
      <w:r w:rsidR="00005DAC" w:rsidRPr="00E00207">
        <w:rPr>
          <w:rFonts w:asciiTheme="minorHAnsi" w:hAnsiTheme="minorHAnsi" w:cstheme="minorHAnsi"/>
          <w:bCs/>
        </w:rPr>
        <w:t xml:space="preserve"> </w:t>
      </w:r>
      <w:proofErr w:type="spellStart"/>
      <w:r w:rsidR="00005DAC" w:rsidRPr="00E00207">
        <w:rPr>
          <w:rFonts w:asciiTheme="minorHAnsi" w:hAnsiTheme="minorHAnsi" w:cstheme="minorHAnsi"/>
          <w:bCs/>
        </w:rPr>
        <w:t>Meizoz</w:t>
      </w:r>
      <w:proofErr w:type="spellEnd"/>
      <w:r w:rsidR="00005DAC" w:rsidRPr="00E00207">
        <w:rPr>
          <w:rFonts w:asciiTheme="minorHAnsi" w:hAnsiTheme="minorHAnsi" w:cstheme="minorHAnsi"/>
          <w:bCs/>
        </w:rPr>
        <w:t xml:space="preserve"> qui est également membre de notre Association.</w:t>
      </w:r>
      <w:r w:rsidR="00337F4D" w:rsidRPr="00E00207">
        <w:rPr>
          <w:rFonts w:asciiTheme="minorHAnsi" w:hAnsiTheme="minorHAnsi" w:cstheme="minorHAnsi"/>
          <w:bCs/>
        </w:rPr>
        <w:t xml:space="preserve"> </w:t>
      </w:r>
    </w:p>
    <w:p w14:paraId="28EC4793" w14:textId="6876B685" w:rsidR="002665D5" w:rsidRPr="00E00207" w:rsidRDefault="002665D5" w:rsidP="002665D5">
      <w:pPr>
        <w:pStyle w:val="Paragraphedeliste"/>
        <w:numPr>
          <w:ilvl w:val="0"/>
          <w:numId w:val="23"/>
        </w:numPr>
        <w:spacing w:line="276" w:lineRule="auto"/>
        <w:jc w:val="both"/>
        <w:rPr>
          <w:rFonts w:asciiTheme="minorHAnsi" w:hAnsiTheme="minorHAnsi" w:cstheme="minorHAnsi"/>
          <w:bCs/>
        </w:rPr>
      </w:pPr>
      <w:r w:rsidRPr="00E00207">
        <w:rPr>
          <w:rFonts w:asciiTheme="minorHAnsi" w:hAnsiTheme="minorHAnsi" w:cstheme="minorHAnsi"/>
          <w:bCs/>
        </w:rPr>
        <w:t xml:space="preserve">Il informe l’assemblée de la nomination du nouveau président ANAV, élu lors de la dernière assemblée suisse, M. Urs </w:t>
      </w:r>
      <w:proofErr w:type="spellStart"/>
      <w:r w:rsidRPr="00E00207">
        <w:rPr>
          <w:rFonts w:asciiTheme="minorHAnsi" w:hAnsiTheme="minorHAnsi" w:cstheme="minorHAnsi"/>
          <w:bCs/>
        </w:rPr>
        <w:t>Götschi</w:t>
      </w:r>
      <w:proofErr w:type="spellEnd"/>
      <w:r w:rsidRPr="00E00207">
        <w:rPr>
          <w:rFonts w:asciiTheme="minorHAnsi" w:hAnsiTheme="minorHAnsi" w:cstheme="minorHAnsi"/>
          <w:bCs/>
        </w:rPr>
        <w:t>.</w:t>
      </w:r>
    </w:p>
    <w:p w14:paraId="33913B88" w14:textId="744CA5DD" w:rsidR="00B03EFC" w:rsidRPr="00E00207" w:rsidRDefault="002665D5" w:rsidP="002665D5">
      <w:pPr>
        <w:pStyle w:val="Paragraphedeliste"/>
        <w:numPr>
          <w:ilvl w:val="0"/>
          <w:numId w:val="23"/>
        </w:numPr>
        <w:spacing w:line="276" w:lineRule="auto"/>
        <w:jc w:val="both"/>
        <w:rPr>
          <w:rFonts w:asciiTheme="minorHAnsi" w:hAnsiTheme="minorHAnsi" w:cstheme="minorHAnsi"/>
          <w:bCs/>
        </w:rPr>
      </w:pPr>
      <w:r w:rsidRPr="00E00207">
        <w:rPr>
          <w:rFonts w:asciiTheme="minorHAnsi" w:hAnsiTheme="minorHAnsi" w:cstheme="minorHAnsi"/>
          <w:bCs/>
        </w:rPr>
        <w:t xml:space="preserve">Il nous indique également qu’il sera présent pour accompagner notre équipe valaisanne de la Coupe ANAV composée de Géraldine Gfeller, Jérôme Iglesias et Christian Vouillamoz qui s’est distinguée lors des joutes régionales disputées à </w:t>
      </w:r>
      <w:proofErr w:type="spellStart"/>
      <w:r w:rsidRPr="00E00207">
        <w:rPr>
          <w:rFonts w:asciiTheme="minorHAnsi" w:hAnsiTheme="minorHAnsi" w:cstheme="minorHAnsi"/>
          <w:bCs/>
        </w:rPr>
        <w:t>Salquenen</w:t>
      </w:r>
      <w:proofErr w:type="spellEnd"/>
      <w:r w:rsidRPr="00E00207">
        <w:rPr>
          <w:rFonts w:asciiTheme="minorHAnsi" w:hAnsiTheme="minorHAnsi" w:cstheme="minorHAnsi"/>
          <w:bCs/>
        </w:rPr>
        <w:t xml:space="preserve"> en mars de cette année et qui est sortie gagnante. Nos trois compétiteurs sont donc attendus au Tessin, à </w:t>
      </w:r>
      <w:proofErr w:type="spellStart"/>
      <w:r w:rsidRPr="00E00207">
        <w:rPr>
          <w:rFonts w:asciiTheme="minorHAnsi" w:hAnsiTheme="minorHAnsi" w:cstheme="minorHAnsi"/>
          <w:bCs/>
        </w:rPr>
        <w:t>Balerna</w:t>
      </w:r>
      <w:proofErr w:type="spellEnd"/>
      <w:r w:rsidRPr="00E00207">
        <w:rPr>
          <w:rFonts w:asciiTheme="minorHAnsi" w:hAnsiTheme="minorHAnsi" w:cstheme="minorHAnsi"/>
          <w:bCs/>
        </w:rPr>
        <w:t xml:space="preserve"> le samedi 18 juin pour défendre les couleurs valaisannes et à la Coupe ANAV Suisse et nous leur souhaitons la victoire. </w:t>
      </w:r>
    </w:p>
    <w:p w14:paraId="7E487C59" w14:textId="77777777" w:rsidR="00AF7AA8" w:rsidRPr="00E00207" w:rsidRDefault="00AF7AA8" w:rsidP="00F53D21">
      <w:pPr>
        <w:tabs>
          <w:tab w:val="left" w:pos="426"/>
        </w:tabs>
        <w:spacing w:line="276" w:lineRule="auto"/>
        <w:ind w:left="426" w:hanging="426"/>
        <w:rPr>
          <w:rFonts w:asciiTheme="minorHAnsi" w:hAnsiTheme="minorHAnsi" w:cstheme="minorHAnsi"/>
          <w:lang w:val="fr-CH"/>
        </w:rPr>
      </w:pPr>
    </w:p>
    <w:p w14:paraId="3DD76E99" w14:textId="01141E25" w:rsidR="00CF2CA1" w:rsidRPr="00E00207" w:rsidRDefault="00247073" w:rsidP="00F53D21">
      <w:pPr>
        <w:tabs>
          <w:tab w:val="left" w:pos="426"/>
        </w:tabs>
        <w:spacing w:line="276" w:lineRule="auto"/>
        <w:ind w:left="426" w:hanging="426"/>
        <w:rPr>
          <w:rFonts w:asciiTheme="minorHAnsi" w:hAnsiTheme="minorHAnsi" w:cstheme="minorHAnsi"/>
          <w:lang w:val="fr-CH"/>
        </w:rPr>
      </w:pPr>
      <w:r w:rsidRPr="00E00207">
        <w:rPr>
          <w:rFonts w:asciiTheme="minorHAnsi" w:hAnsiTheme="minorHAnsi" w:cstheme="minorHAnsi"/>
          <w:b/>
        </w:rPr>
        <w:t>4.</w:t>
      </w:r>
      <w:r w:rsidRPr="00E00207">
        <w:rPr>
          <w:rFonts w:asciiTheme="minorHAnsi" w:hAnsiTheme="minorHAnsi" w:cstheme="minorHAnsi"/>
          <w:b/>
        </w:rPr>
        <w:tab/>
        <w:t xml:space="preserve">Comptes de l'exercice </w:t>
      </w:r>
      <w:r w:rsidR="00055B29" w:rsidRPr="00E00207">
        <w:rPr>
          <w:rFonts w:asciiTheme="minorHAnsi" w:hAnsiTheme="minorHAnsi" w:cstheme="minorHAnsi"/>
          <w:b/>
        </w:rPr>
        <w:t>20</w:t>
      </w:r>
      <w:r w:rsidR="009C7ED7" w:rsidRPr="00E00207">
        <w:rPr>
          <w:rFonts w:asciiTheme="minorHAnsi" w:hAnsiTheme="minorHAnsi" w:cstheme="minorHAnsi"/>
          <w:b/>
        </w:rPr>
        <w:t>21</w:t>
      </w:r>
      <w:r w:rsidR="00055B29" w:rsidRPr="00E00207">
        <w:rPr>
          <w:rFonts w:asciiTheme="minorHAnsi" w:hAnsiTheme="minorHAnsi" w:cstheme="minorHAnsi"/>
          <w:b/>
        </w:rPr>
        <w:t xml:space="preserve"> </w:t>
      </w:r>
      <w:r w:rsidRPr="00E00207">
        <w:rPr>
          <w:rFonts w:asciiTheme="minorHAnsi" w:hAnsiTheme="minorHAnsi" w:cstheme="minorHAnsi"/>
          <w:b/>
        </w:rPr>
        <w:t>et rapport</w:t>
      </w:r>
      <w:r w:rsidR="00055B29" w:rsidRPr="00E00207">
        <w:rPr>
          <w:rFonts w:asciiTheme="minorHAnsi" w:hAnsiTheme="minorHAnsi" w:cstheme="minorHAnsi"/>
          <w:b/>
        </w:rPr>
        <w:t>s</w:t>
      </w:r>
      <w:r w:rsidRPr="00E00207">
        <w:rPr>
          <w:rFonts w:asciiTheme="minorHAnsi" w:hAnsiTheme="minorHAnsi" w:cstheme="minorHAnsi"/>
          <w:b/>
        </w:rPr>
        <w:t xml:space="preserve"> des vérificateurs</w:t>
      </w:r>
    </w:p>
    <w:p w14:paraId="0CBABEA0" w14:textId="3AB12026" w:rsidR="00675B5E" w:rsidRPr="00E00207" w:rsidRDefault="00247073" w:rsidP="00F53D21">
      <w:pPr>
        <w:tabs>
          <w:tab w:val="left" w:pos="426"/>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r>
      <w:r w:rsidR="00030D47" w:rsidRPr="00E00207">
        <w:rPr>
          <w:rFonts w:asciiTheme="minorHAnsi" w:hAnsiTheme="minorHAnsi" w:cstheme="minorHAnsi"/>
          <w:bCs/>
        </w:rPr>
        <w:t>Notre</w:t>
      </w:r>
      <w:r w:rsidR="001E3E19" w:rsidRPr="00E00207">
        <w:rPr>
          <w:rFonts w:asciiTheme="minorHAnsi" w:hAnsiTheme="minorHAnsi" w:cstheme="minorHAnsi"/>
          <w:bCs/>
        </w:rPr>
        <w:t xml:space="preserve"> </w:t>
      </w:r>
      <w:r w:rsidR="005357AC" w:rsidRPr="00E00207">
        <w:rPr>
          <w:rFonts w:asciiTheme="minorHAnsi" w:hAnsiTheme="minorHAnsi" w:cstheme="minorHAnsi"/>
          <w:bCs/>
        </w:rPr>
        <w:t>caissier,</w:t>
      </w:r>
      <w:r w:rsidR="005357AC" w:rsidRPr="00E00207">
        <w:rPr>
          <w:rFonts w:asciiTheme="minorHAnsi" w:hAnsiTheme="minorHAnsi" w:cstheme="minorHAnsi"/>
          <w:b/>
          <w:bCs/>
        </w:rPr>
        <w:t xml:space="preserve"> </w:t>
      </w:r>
      <w:r w:rsidR="000719E5" w:rsidRPr="00E00207">
        <w:rPr>
          <w:rFonts w:asciiTheme="minorHAnsi" w:hAnsiTheme="minorHAnsi" w:cstheme="minorHAnsi"/>
          <w:bCs/>
        </w:rPr>
        <w:t>Nicolas Melly</w:t>
      </w:r>
      <w:r w:rsidR="005357AC" w:rsidRPr="00E00207">
        <w:rPr>
          <w:rFonts w:asciiTheme="minorHAnsi" w:hAnsiTheme="minorHAnsi" w:cstheme="minorHAnsi"/>
          <w:bCs/>
        </w:rPr>
        <w:t>,</w:t>
      </w:r>
      <w:r w:rsidR="00532B5E" w:rsidRPr="00E00207">
        <w:rPr>
          <w:rFonts w:asciiTheme="minorHAnsi" w:hAnsiTheme="minorHAnsi" w:cstheme="minorHAnsi"/>
          <w:bCs/>
        </w:rPr>
        <w:t xml:space="preserve"> </w:t>
      </w:r>
      <w:r w:rsidR="00FD27B8" w:rsidRPr="00E00207">
        <w:rPr>
          <w:rFonts w:asciiTheme="minorHAnsi" w:hAnsiTheme="minorHAnsi" w:cstheme="minorHAnsi"/>
          <w:bCs/>
        </w:rPr>
        <w:t xml:space="preserve">donne lecture </w:t>
      </w:r>
      <w:r w:rsidR="003113F9" w:rsidRPr="00E00207">
        <w:rPr>
          <w:rFonts w:asciiTheme="minorHAnsi" w:hAnsiTheme="minorHAnsi" w:cstheme="minorHAnsi"/>
          <w:bCs/>
        </w:rPr>
        <w:t>des comptes</w:t>
      </w:r>
      <w:r w:rsidR="00203AB7" w:rsidRPr="00E00207">
        <w:rPr>
          <w:rFonts w:asciiTheme="minorHAnsi" w:hAnsiTheme="minorHAnsi" w:cstheme="minorHAnsi"/>
          <w:bCs/>
        </w:rPr>
        <w:t xml:space="preserve"> de 2020</w:t>
      </w:r>
      <w:r w:rsidR="003113F9" w:rsidRPr="00E00207">
        <w:rPr>
          <w:rFonts w:asciiTheme="minorHAnsi" w:hAnsiTheme="minorHAnsi" w:cstheme="minorHAnsi"/>
          <w:bCs/>
        </w:rPr>
        <w:t xml:space="preserve"> qui s</w:t>
      </w:r>
      <w:r w:rsidR="00FD27B8" w:rsidRPr="00E00207">
        <w:rPr>
          <w:rFonts w:asciiTheme="minorHAnsi" w:hAnsiTheme="minorHAnsi" w:cstheme="minorHAnsi"/>
          <w:bCs/>
        </w:rPr>
        <w:t>e présentent comme suit :</w:t>
      </w:r>
    </w:p>
    <w:p w14:paraId="732FA7D6" w14:textId="77777777" w:rsidR="00AC4EDC" w:rsidRPr="00E00207" w:rsidRDefault="00AC4EDC" w:rsidP="00F53D21">
      <w:pPr>
        <w:tabs>
          <w:tab w:val="left" w:pos="426"/>
        </w:tabs>
        <w:spacing w:line="276" w:lineRule="auto"/>
        <w:ind w:left="426" w:hanging="426"/>
        <w:jc w:val="both"/>
        <w:rPr>
          <w:rFonts w:asciiTheme="minorHAnsi" w:hAnsiTheme="minorHAnsi" w:cstheme="minorHAnsi"/>
          <w:bCs/>
        </w:rPr>
      </w:pPr>
    </w:p>
    <w:p w14:paraId="3F3A7A2C" w14:textId="6C65AFCA" w:rsidR="00055B29" w:rsidRPr="00E00207" w:rsidRDefault="00055B29" w:rsidP="004E62D5">
      <w:pPr>
        <w:tabs>
          <w:tab w:val="left" w:pos="426"/>
        </w:tabs>
        <w:spacing w:line="276" w:lineRule="auto"/>
        <w:ind w:left="426" w:hanging="426"/>
        <w:jc w:val="both"/>
        <w:rPr>
          <w:rFonts w:asciiTheme="minorHAnsi" w:hAnsiTheme="minorHAnsi" w:cstheme="minorHAnsi"/>
          <w:bCs/>
        </w:rPr>
      </w:pPr>
      <w:r w:rsidRPr="00E00207">
        <w:rPr>
          <w:rFonts w:asciiTheme="minorHAnsi" w:hAnsiTheme="minorHAnsi" w:cstheme="minorHAnsi"/>
          <w:bCs/>
          <w:color w:val="FF0000"/>
        </w:rPr>
        <w:tab/>
      </w:r>
      <w:r w:rsidR="001113AB" w:rsidRPr="00E00207">
        <w:rPr>
          <w:rFonts w:asciiTheme="minorHAnsi" w:hAnsiTheme="minorHAnsi" w:cstheme="minorHAnsi"/>
          <w:bCs/>
        </w:rPr>
        <w:t>Comptes 20</w:t>
      </w:r>
      <w:r w:rsidR="009C7ED7" w:rsidRPr="00E00207">
        <w:rPr>
          <w:rFonts w:asciiTheme="minorHAnsi" w:hAnsiTheme="minorHAnsi" w:cstheme="minorHAnsi"/>
          <w:bCs/>
        </w:rPr>
        <w:t>21</w:t>
      </w:r>
    </w:p>
    <w:p w14:paraId="416DBD28" w14:textId="55BAC7FA" w:rsidR="00717E98" w:rsidRPr="00E00207" w:rsidRDefault="00030D47" w:rsidP="004E1FAD">
      <w:pPr>
        <w:tabs>
          <w:tab w:val="left" w:pos="426"/>
          <w:tab w:val="left" w:pos="1134"/>
          <w:tab w:val="left" w:pos="1418"/>
          <w:tab w:val="left" w:pos="6237"/>
          <w:tab w:val="decimal" w:pos="7230"/>
        </w:tabs>
        <w:spacing w:line="276" w:lineRule="auto"/>
        <w:ind w:left="426" w:hanging="426"/>
        <w:jc w:val="both"/>
        <w:rPr>
          <w:rFonts w:asciiTheme="minorHAnsi" w:hAnsiTheme="minorHAnsi" w:cstheme="minorHAnsi"/>
          <w:bCs/>
        </w:rPr>
      </w:pPr>
      <w:r w:rsidRPr="00E00207">
        <w:rPr>
          <w:rFonts w:asciiTheme="minorHAnsi" w:hAnsiTheme="minorHAnsi" w:cstheme="minorHAnsi"/>
          <w:bCs/>
          <w:color w:val="FF0000"/>
        </w:rPr>
        <w:tab/>
      </w:r>
      <w:r w:rsidRPr="00E00207">
        <w:rPr>
          <w:rFonts w:asciiTheme="minorHAnsi" w:hAnsiTheme="minorHAnsi" w:cstheme="minorHAnsi"/>
          <w:bCs/>
          <w:color w:val="FF0000"/>
        </w:rPr>
        <w:tab/>
      </w:r>
      <w:r w:rsidR="00FC6D7F" w:rsidRPr="00E00207">
        <w:rPr>
          <w:rFonts w:asciiTheme="minorHAnsi" w:hAnsiTheme="minorHAnsi" w:cstheme="minorHAnsi"/>
          <w:bCs/>
        </w:rPr>
        <w:t>Dépenses</w:t>
      </w:r>
      <w:r w:rsidR="00717E98" w:rsidRPr="00E00207">
        <w:rPr>
          <w:rFonts w:asciiTheme="minorHAnsi" w:hAnsiTheme="minorHAnsi" w:cstheme="minorHAnsi"/>
          <w:bCs/>
        </w:rPr>
        <w:tab/>
      </w:r>
      <w:r w:rsidR="00831742" w:rsidRPr="00E00207">
        <w:rPr>
          <w:rFonts w:asciiTheme="minorHAnsi" w:hAnsiTheme="minorHAnsi" w:cstheme="minorHAnsi"/>
          <w:bCs/>
        </w:rPr>
        <w:t>CHF</w:t>
      </w:r>
      <w:r w:rsidR="001113AB" w:rsidRPr="00E00207">
        <w:rPr>
          <w:rFonts w:asciiTheme="minorHAnsi" w:hAnsiTheme="minorHAnsi" w:cstheme="minorHAnsi"/>
          <w:bCs/>
        </w:rPr>
        <w:t xml:space="preserve">   </w:t>
      </w:r>
      <w:r w:rsidR="00FC6D7F" w:rsidRPr="00E00207">
        <w:rPr>
          <w:rFonts w:asciiTheme="minorHAnsi" w:hAnsiTheme="minorHAnsi" w:cstheme="minorHAnsi"/>
          <w:bCs/>
        </w:rPr>
        <w:t>51'7</w:t>
      </w:r>
      <w:r w:rsidR="009C7ED7" w:rsidRPr="00E00207">
        <w:rPr>
          <w:rFonts w:asciiTheme="minorHAnsi" w:hAnsiTheme="minorHAnsi" w:cstheme="minorHAnsi"/>
          <w:bCs/>
        </w:rPr>
        <w:t>75.80</w:t>
      </w:r>
    </w:p>
    <w:p w14:paraId="29FE72D6" w14:textId="723E4D0A" w:rsidR="00675B5E" w:rsidRPr="00E00207" w:rsidRDefault="001113AB" w:rsidP="004E1FAD">
      <w:pPr>
        <w:tabs>
          <w:tab w:val="left" w:pos="426"/>
          <w:tab w:val="left" w:pos="1134"/>
          <w:tab w:val="left" w:pos="1418"/>
          <w:tab w:val="left" w:pos="6237"/>
          <w:tab w:val="decimal" w:pos="7230"/>
        </w:tabs>
        <w:spacing w:line="276" w:lineRule="auto"/>
        <w:jc w:val="both"/>
        <w:rPr>
          <w:rFonts w:asciiTheme="minorHAnsi" w:hAnsiTheme="minorHAnsi" w:cstheme="minorHAnsi"/>
          <w:bCs/>
        </w:rPr>
      </w:pPr>
      <w:r w:rsidRPr="00E00207">
        <w:rPr>
          <w:rFonts w:asciiTheme="minorHAnsi" w:hAnsiTheme="minorHAnsi" w:cstheme="minorHAnsi"/>
          <w:bCs/>
        </w:rPr>
        <w:t xml:space="preserve">               </w:t>
      </w:r>
      <w:r w:rsidR="00FC6D7F" w:rsidRPr="00E00207">
        <w:rPr>
          <w:rFonts w:asciiTheme="minorHAnsi" w:hAnsiTheme="minorHAnsi" w:cstheme="minorHAnsi"/>
          <w:bCs/>
        </w:rPr>
        <w:t xml:space="preserve"> </w:t>
      </w:r>
      <w:r w:rsidR="00E00207">
        <w:rPr>
          <w:rFonts w:asciiTheme="minorHAnsi" w:hAnsiTheme="minorHAnsi" w:cstheme="minorHAnsi"/>
          <w:bCs/>
        </w:rPr>
        <w:tab/>
      </w:r>
      <w:r w:rsidR="00FC6D7F" w:rsidRPr="00E00207">
        <w:rPr>
          <w:rFonts w:asciiTheme="minorHAnsi" w:hAnsiTheme="minorHAnsi" w:cstheme="minorHAnsi"/>
          <w:bCs/>
        </w:rPr>
        <w:t>Recettes</w:t>
      </w:r>
      <w:r w:rsidR="00675B5E" w:rsidRPr="00E00207">
        <w:rPr>
          <w:rFonts w:asciiTheme="minorHAnsi" w:hAnsiTheme="minorHAnsi" w:cstheme="minorHAnsi"/>
          <w:bCs/>
        </w:rPr>
        <w:tab/>
      </w:r>
      <w:r w:rsidRPr="00E00207">
        <w:rPr>
          <w:rFonts w:asciiTheme="minorHAnsi" w:hAnsiTheme="minorHAnsi" w:cstheme="minorHAnsi"/>
          <w:bCs/>
          <w:u w:val="single"/>
        </w:rPr>
        <w:t>CHF</w:t>
      </w:r>
      <w:r w:rsidR="00993592" w:rsidRPr="00E00207">
        <w:rPr>
          <w:rFonts w:asciiTheme="minorHAnsi" w:hAnsiTheme="minorHAnsi" w:cstheme="minorHAnsi"/>
          <w:bCs/>
          <w:u w:val="single"/>
        </w:rPr>
        <w:t xml:space="preserve">  </w:t>
      </w:r>
      <w:r w:rsidRPr="00E00207">
        <w:rPr>
          <w:rFonts w:asciiTheme="minorHAnsi" w:hAnsiTheme="minorHAnsi" w:cstheme="minorHAnsi"/>
          <w:bCs/>
          <w:u w:val="single"/>
        </w:rPr>
        <w:t xml:space="preserve"> </w:t>
      </w:r>
      <w:r w:rsidR="009C7ED7" w:rsidRPr="00E00207">
        <w:rPr>
          <w:rFonts w:asciiTheme="minorHAnsi" w:hAnsiTheme="minorHAnsi" w:cstheme="minorHAnsi"/>
          <w:bCs/>
          <w:u w:val="single"/>
        </w:rPr>
        <w:t>54'015.00</w:t>
      </w:r>
    </w:p>
    <w:p w14:paraId="21884446" w14:textId="0A403B92" w:rsidR="004E62D5" w:rsidRPr="00E00207" w:rsidRDefault="001113AB" w:rsidP="004E1FAD">
      <w:pPr>
        <w:tabs>
          <w:tab w:val="left" w:pos="426"/>
          <w:tab w:val="left" w:pos="1134"/>
          <w:tab w:val="left" w:pos="1418"/>
          <w:tab w:val="left" w:pos="6237"/>
          <w:tab w:val="decimal" w:pos="7230"/>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r>
      <w:r w:rsidRPr="00E00207">
        <w:rPr>
          <w:rFonts w:asciiTheme="minorHAnsi" w:hAnsiTheme="minorHAnsi" w:cstheme="minorHAnsi"/>
          <w:bCs/>
        </w:rPr>
        <w:tab/>
        <w:t>Bénéfice</w:t>
      </w:r>
      <w:r w:rsidR="004E62D5" w:rsidRPr="00E00207">
        <w:rPr>
          <w:rFonts w:asciiTheme="minorHAnsi" w:hAnsiTheme="minorHAnsi" w:cstheme="minorHAnsi"/>
          <w:bCs/>
        </w:rPr>
        <w:tab/>
        <w:t>CHF</w:t>
      </w:r>
      <w:r w:rsidR="00864A85" w:rsidRPr="00E00207">
        <w:rPr>
          <w:rFonts w:asciiTheme="minorHAnsi" w:hAnsiTheme="minorHAnsi" w:cstheme="minorHAnsi"/>
          <w:bCs/>
        </w:rPr>
        <w:tab/>
      </w:r>
      <w:r w:rsidRPr="00E00207">
        <w:rPr>
          <w:rFonts w:asciiTheme="minorHAnsi" w:hAnsiTheme="minorHAnsi" w:cstheme="minorHAnsi"/>
          <w:bCs/>
        </w:rPr>
        <w:t xml:space="preserve"> </w:t>
      </w:r>
      <w:r w:rsidR="00E00207" w:rsidRPr="00E00207">
        <w:rPr>
          <w:rFonts w:asciiTheme="minorHAnsi" w:hAnsiTheme="minorHAnsi" w:cstheme="minorHAnsi"/>
          <w:bCs/>
        </w:rPr>
        <w:t xml:space="preserve">    </w:t>
      </w:r>
      <w:r w:rsidR="009C7ED7" w:rsidRPr="00E00207">
        <w:rPr>
          <w:rFonts w:asciiTheme="minorHAnsi" w:hAnsiTheme="minorHAnsi" w:cstheme="minorHAnsi"/>
          <w:bCs/>
        </w:rPr>
        <w:t>2'239.20</w:t>
      </w:r>
      <w:r w:rsidR="005D5A81" w:rsidRPr="00E00207">
        <w:rPr>
          <w:rFonts w:asciiTheme="minorHAnsi" w:hAnsiTheme="minorHAnsi" w:cstheme="minorHAnsi"/>
          <w:bCs/>
        </w:rPr>
        <w:t xml:space="preserve"> </w:t>
      </w:r>
      <w:r w:rsidR="00864A85" w:rsidRPr="00E00207">
        <w:rPr>
          <w:rFonts w:asciiTheme="minorHAnsi" w:hAnsiTheme="minorHAnsi" w:cstheme="minorHAnsi"/>
          <w:bCs/>
        </w:rPr>
        <w:tab/>
      </w:r>
      <w:r w:rsidR="00412829" w:rsidRPr="00E00207">
        <w:rPr>
          <w:rFonts w:asciiTheme="minorHAnsi" w:hAnsiTheme="minorHAnsi" w:cstheme="minorHAnsi"/>
          <w:bCs/>
        </w:rPr>
        <w:t xml:space="preserve"> </w:t>
      </w:r>
    </w:p>
    <w:p w14:paraId="03B004AE" w14:textId="77777777" w:rsidR="00276C46" w:rsidRPr="00E00207" w:rsidRDefault="00735E92" w:rsidP="00F53D21">
      <w:pPr>
        <w:tabs>
          <w:tab w:val="left" w:pos="426"/>
          <w:tab w:val="left" w:pos="1134"/>
          <w:tab w:val="left" w:pos="1418"/>
          <w:tab w:val="left" w:pos="6804"/>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r>
    </w:p>
    <w:p w14:paraId="12B0331F" w14:textId="3F046D81" w:rsidR="007B0CF4" w:rsidRPr="00E00207" w:rsidRDefault="0011249F" w:rsidP="00DF5E9B">
      <w:pPr>
        <w:tabs>
          <w:tab w:val="left" w:pos="426"/>
          <w:tab w:val="left" w:pos="1134"/>
          <w:tab w:val="left" w:pos="1418"/>
          <w:tab w:val="left" w:pos="6804"/>
        </w:tabs>
        <w:spacing w:line="276" w:lineRule="auto"/>
        <w:ind w:left="426" w:hanging="426"/>
        <w:jc w:val="both"/>
        <w:rPr>
          <w:rFonts w:asciiTheme="minorHAnsi" w:hAnsiTheme="minorHAnsi" w:cstheme="minorHAnsi"/>
          <w:b/>
          <w:bCs/>
          <w:color w:val="FF0000"/>
        </w:rPr>
      </w:pPr>
      <w:r w:rsidRPr="00E00207">
        <w:rPr>
          <w:rFonts w:asciiTheme="minorHAnsi" w:hAnsiTheme="minorHAnsi" w:cstheme="minorHAnsi"/>
          <w:bCs/>
        </w:rPr>
        <w:tab/>
      </w:r>
      <w:r w:rsidR="00533F90" w:rsidRPr="00E00207">
        <w:rPr>
          <w:rFonts w:asciiTheme="minorHAnsi" w:hAnsiTheme="minorHAnsi" w:cstheme="minorHAnsi"/>
          <w:bCs/>
        </w:rPr>
        <w:t xml:space="preserve">Le capital au </w:t>
      </w:r>
      <w:r w:rsidR="002C23DE" w:rsidRPr="00E00207">
        <w:rPr>
          <w:rFonts w:asciiTheme="minorHAnsi" w:hAnsiTheme="minorHAnsi" w:cstheme="minorHAnsi"/>
          <w:bCs/>
        </w:rPr>
        <w:t>31.12</w:t>
      </w:r>
      <w:r w:rsidR="005D5A81" w:rsidRPr="00E00207">
        <w:rPr>
          <w:rFonts w:asciiTheme="minorHAnsi" w:hAnsiTheme="minorHAnsi" w:cstheme="minorHAnsi"/>
          <w:bCs/>
        </w:rPr>
        <w:t>.20</w:t>
      </w:r>
      <w:r w:rsidR="00FA2341" w:rsidRPr="00E00207">
        <w:rPr>
          <w:rFonts w:asciiTheme="minorHAnsi" w:hAnsiTheme="minorHAnsi" w:cstheme="minorHAnsi"/>
          <w:bCs/>
        </w:rPr>
        <w:t>2</w:t>
      </w:r>
      <w:r w:rsidR="009C7ED7" w:rsidRPr="00E00207">
        <w:rPr>
          <w:rFonts w:asciiTheme="minorHAnsi" w:hAnsiTheme="minorHAnsi" w:cstheme="minorHAnsi"/>
          <w:bCs/>
        </w:rPr>
        <w:t>1</w:t>
      </w:r>
      <w:r w:rsidR="00533F90" w:rsidRPr="00E00207">
        <w:rPr>
          <w:rFonts w:asciiTheme="minorHAnsi" w:hAnsiTheme="minorHAnsi" w:cstheme="minorHAnsi"/>
          <w:bCs/>
        </w:rPr>
        <w:t xml:space="preserve"> s’élève à </w:t>
      </w:r>
      <w:r w:rsidR="00276C46" w:rsidRPr="00E00207">
        <w:rPr>
          <w:rFonts w:asciiTheme="minorHAnsi" w:hAnsiTheme="minorHAnsi" w:cstheme="minorHAnsi"/>
          <w:bCs/>
          <w:color w:val="000000"/>
        </w:rPr>
        <w:t>CHF</w:t>
      </w:r>
      <w:r w:rsidR="00412829" w:rsidRPr="00E00207">
        <w:rPr>
          <w:rFonts w:asciiTheme="minorHAnsi" w:hAnsiTheme="minorHAnsi" w:cstheme="minorHAnsi"/>
          <w:bCs/>
          <w:color w:val="000000"/>
        </w:rPr>
        <w:t xml:space="preserve"> </w:t>
      </w:r>
      <w:r w:rsidR="002C23DE" w:rsidRPr="00E00207">
        <w:rPr>
          <w:rFonts w:asciiTheme="minorHAnsi" w:hAnsiTheme="minorHAnsi" w:cstheme="minorHAnsi"/>
          <w:bCs/>
          <w:color w:val="000000"/>
        </w:rPr>
        <w:t>42.038.16</w:t>
      </w:r>
      <w:r w:rsidR="005D5A81" w:rsidRPr="00E00207">
        <w:rPr>
          <w:rFonts w:asciiTheme="minorHAnsi" w:hAnsiTheme="minorHAnsi" w:cstheme="minorHAnsi"/>
          <w:bCs/>
          <w:color w:val="000000"/>
        </w:rPr>
        <w:t xml:space="preserve"> </w:t>
      </w:r>
      <w:r w:rsidR="00735E92" w:rsidRPr="00E00207">
        <w:rPr>
          <w:rFonts w:asciiTheme="minorHAnsi" w:hAnsiTheme="minorHAnsi" w:cstheme="minorHAnsi"/>
          <w:bCs/>
          <w:color w:val="FF0000"/>
        </w:rPr>
        <w:tab/>
      </w:r>
    </w:p>
    <w:p w14:paraId="550ECA1A" w14:textId="77777777" w:rsidR="00174AE3" w:rsidRPr="00E00207" w:rsidRDefault="00675B5E" w:rsidP="00DF5E9B">
      <w:pPr>
        <w:tabs>
          <w:tab w:val="left" w:pos="426"/>
          <w:tab w:val="left" w:pos="1134"/>
          <w:tab w:val="left" w:pos="1418"/>
          <w:tab w:val="left" w:pos="6237"/>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r>
      <w:r w:rsidR="00412829" w:rsidRPr="00E00207">
        <w:rPr>
          <w:rFonts w:asciiTheme="minorHAnsi" w:hAnsiTheme="minorHAnsi" w:cstheme="minorHAnsi"/>
          <w:bCs/>
        </w:rPr>
        <w:t xml:space="preserve">Claire-Lise </w:t>
      </w:r>
      <w:r w:rsidR="00A94CBF" w:rsidRPr="00E00207">
        <w:rPr>
          <w:rFonts w:asciiTheme="minorHAnsi" w:hAnsiTheme="minorHAnsi" w:cstheme="minorHAnsi"/>
        </w:rPr>
        <w:t xml:space="preserve">BONVIN </w:t>
      </w:r>
      <w:r w:rsidR="002F40BC" w:rsidRPr="00E00207">
        <w:rPr>
          <w:rFonts w:asciiTheme="minorHAnsi" w:hAnsiTheme="minorHAnsi" w:cstheme="minorHAnsi"/>
          <w:bCs/>
        </w:rPr>
        <w:t>donne</w:t>
      </w:r>
      <w:r w:rsidR="005A7952" w:rsidRPr="00E00207">
        <w:rPr>
          <w:rFonts w:asciiTheme="minorHAnsi" w:hAnsiTheme="minorHAnsi" w:cstheme="minorHAnsi"/>
          <w:bCs/>
        </w:rPr>
        <w:t xml:space="preserve"> lecture d</w:t>
      </w:r>
      <w:r w:rsidR="00055B29" w:rsidRPr="00E00207">
        <w:rPr>
          <w:rFonts w:asciiTheme="minorHAnsi" w:hAnsiTheme="minorHAnsi" w:cstheme="minorHAnsi"/>
          <w:bCs/>
        </w:rPr>
        <w:t>es</w:t>
      </w:r>
      <w:r w:rsidR="005A7952" w:rsidRPr="00E00207">
        <w:rPr>
          <w:rFonts w:asciiTheme="minorHAnsi" w:hAnsiTheme="minorHAnsi" w:cstheme="minorHAnsi"/>
          <w:bCs/>
        </w:rPr>
        <w:t xml:space="preserve"> rapport</w:t>
      </w:r>
      <w:r w:rsidR="00055B29" w:rsidRPr="00E00207">
        <w:rPr>
          <w:rFonts w:asciiTheme="minorHAnsi" w:hAnsiTheme="minorHAnsi" w:cstheme="minorHAnsi"/>
          <w:bCs/>
        </w:rPr>
        <w:t>s</w:t>
      </w:r>
      <w:r w:rsidR="005A7952" w:rsidRPr="00E00207">
        <w:rPr>
          <w:rFonts w:asciiTheme="minorHAnsi" w:hAnsiTheme="minorHAnsi" w:cstheme="minorHAnsi"/>
          <w:bCs/>
        </w:rPr>
        <w:t xml:space="preserve"> des vérificateurs</w:t>
      </w:r>
      <w:r w:rsidRPr="00E00207">
        <w:rPr>
          <w:rFonts w:asciiTheme="minorHAnsi" w:hAnsiTheme="minorHAnsi" w:cstheme="minorHAnsi"/>
          <w:bCs/>
        </w:rPr>
        <w:t xml:space="preserve">. </w:t>
      </w:r>
      <w:r w:rsidR="00600ACD" w:rsidRPr="00E00207">
        <w:rPr>
          <w:rFonts w:asciiTheme="minorHAnsi" w:hAnsiTheme="minorHAnsi" w:cstheme="minorHAnsi"/>
          <w:bCs/>
        </w:rPr>
        <w:t xml:space="preserve">Le </w:t>
      </w:r>
      <w:r w:rsidR="00B46FBA" w:rsidRPr="00E00207">
        <w:rPr>
          <w:rFonts w:asciiTheme="minorHAnsi" w:hAnsiTheme="minorHAnsi" w:cstheme="minorHAnsi"/>
          <w:bCs/>
        </w:rPr>
        <w:t xml:space="preserve">caissier est félicité et remercié pour </w:t>
      </w:r>
      <w:r w:rsidR="00412829" w:rsidRPr="00E00207">
        <w:rPr>
          <w:rFonts w:asciiTheme="minorHAnsi" w:hAnsiTheme="minorHAnsi" w:cstheme="minorHAnsi"/>
          <w:bCs/>
        </w:rPr>
        <w:t>sa discipline et pour son travail</w:t>
      </w:r>
      <w:r w:rsidR="00B46FBA" w:rsidRPr="00E00207">
        <w:rPr>
          <w:rFonts w:asciiTheme="minorHAnsi" w:hAnsiTheme="minorHAnsi" w:cstheme="minorHAnsi"/>
          <w:bCs/>
        </w:rPr>
        <w:t>.</w:t>
      </w:r>
    </w:p>
    <w:p w14:paraId="336C3C8F" w14:textId="77777777" w:rsidR="00476B92" w:rsidRPr="00E00207" w:rsidRDefault="00476B92" w:rsidP="00F53D21">
      <w:pPr>
        <w:tabs>
          <w:tab w:val="left" w:pos="426"/>
          <w:tab w:val="left" w:pos="1134"/>
          <w:tab w:val="left" w:pos="1418"/>
          <w:tab w:val="left" w:pos="6237"/>
        </w:tabs>
        <w:spacing w:line="276" w:lineRule="auto"/>
        <w:ind w:left="426" w:hanging="426"/>
        <w:jc w:val="both"/>
        <w:rPr>
          <w:rFonts w:asciiTheme="minorHAnsi" w:hAnsiTheme="minorHAnsi" w:cstheme="minorHAnsi"/>
          <w:bCs/>
          <w:color w:val="000000"/>
        </w:rPr>
      </w:pPr>
    </w:p>
    <w:p w14:paraId="5A5C101E" w14:textId="77777777" w:rsidR="001A194B" w:rsidRPr="00E00207" w:rsidRDefault="001A194B" w:rsidP="00F53D21">
      <w:pPr>
        <w:tabs>
          <w:tab w:val="left" w:pos="426"/>
          <w:tab w:val="left" w:pos="1134"/>
          <w:tab w:val="left" w:pos="1418"/>
          <w:tab w:val="left" w:pos="6237"/>
        </w:tabs>
        <w:spacing w:line="276" w:lineRule="auto"/>
        <w:ind w:left="426" w:hanging="426"/>
        <w:jc w:val="both"/>
        <w:rPr>
          <w:rFonts w:asciiTheme="minorHAnsi" w:hAnsiTheme="minorHAnsi" w:cstheme="minorHAnsi"/>
          <w:bCs/>
          <w:color w:val="000000"/>
        </w:rPr>
      </w:pPr>
    </w:p>
    <w:p w14:paraId="18E32465" w14:textId="77777777" w:rsidR="007C2EAE" w:rsidRPr="00E00207" w:rsidRDefault="0035033F" w:rsidP="00F53D21">
      <w:pPr>
        <w:tabs>
          <w:tab w:val="left" w:pos="426"/>
        </w:tabs>
        <w:spacing w:line="276" w:lineRule="auto"/>
        <w:jc w:val="both"/>
        <w:rPr>
          <w:rFonts w:asciiTheme="minorHAnsi" w:hAnsiTheme="minorHAnsi" w:cstheme="minorHAnsi"/>
          <w:b/>
          <w:bCs/>
        </w:rPr>
      </w:pPr>
      <w:r w:rsidRPr="00E00207">
        <w:rPr>
          <w:rFonts w:asciiTheme="minorHAnsi" w:hAnsiTheme="minorHAnsi" w:cstheme="minorHAnsi"/>
          <w:b/>
        </w:rPr>
        <w:t>5</w:t>
      </w:r>
      <w:r w:rsidR="00517A86" w:rsidRPr="00E00207">
        <w:rPr>
          <w:rFonts w:asciiTheme="minorHAnsi" w:hAnsiTheme="minorHAnsi" w:cstheme="minorHAnsi"/>
          <w:b/>
        </w:rPr>
        <w:t>.</w:t>
      </w:r>
      <w:r w:rsidR="00517A86" w:rsidRPr="00E00207">
        <w:rPr>
          <w:rFonts w:asciiTheme="minorHAnsi" w:hAnsiTheme="minorHAnsi" w:cstheme="minorHAnsi"/>
          <w:b/>
        </w:rPr>
        <w:tab/>
      </w:r>
      <w:r w:rsidR="007C2EAE" w:rsidRPr="00E00207">
        <w:rPr>
          <w:rFonts w:asciiTheme="minorHAnsi" w:hAnsiTheme="minorHAnsi" w:cstheme="minorHAnsi"/>
          <w:b/>
          <w:bCs/>
        </w:rPr>
        <w:t>Approbation des comptes et décharge au Comité</w:t>
      </w:r>
    </w:p>
    <w:p w14:paraId="5CF7F3D5" w14:textId="77777777" w:rsidR="000359EB" w:rsidRPr="00E00207" w:rsidRDefault="007C2EAE" w:rsidP="00DF5E9B">
      <w:pPr>
        <w:tabs>
          <w:tab w:val="left" w:pos="426"/>
        </w:tabs>
        <w:spacing w:line="276" w:lineRule="auto"/>
        <w:ind w:left="426" w:hanging="426"/>
        <w:jc w:val="both"/>
        <w:rPr>
          <w:rFonts w:asciiTheme="minorHAnsi" w:hAnsiTheme="minorHAnsi" w:cstheme="minorHAnsi"/>
        </w:rPr>
      </w:pPr>
      <w:r w:rsidRPr="00E00207">
        <w:rPr>
          <w:rFonts w:asciiTheme="minorHAnsi" w:hAnsiTheme="minorHAnsi" w:cstheme="minorHAnsi"/>
        </w:rPr>
        <w:tab/>
        <w:t>Les comptes sont adoptés à l’unanimité</w:t>
      </w:r>
      <w:r w:rsidR="008F0D4C" w:rsidRPr="00E00207">
        <w:rPr>
          <w:rFonts w:asciiTheme="minorHAnsi" w:hAnsiTheme="minorHAnsi" w:cstheme="minorHAnsi"/>
        </w:rPr>
        <w:t xml:space="preserve"> et décharge est donné</w:t>
      </w:r>
      <w:r w:rsidR="009879AE" w:rsidRPr="00E00207">
        <w:rPr>
          <w:rFonts w:asciiTheme="minorHAnsi" w:hAnsiTheme="minorHAnsi" w:cstheme="minorHAnsi"/>
        </w:rPr>
        <w:t>e</w:t>
      </w:r>
      <w:r w:rsidR="008F0D4C" w:rsidRPr="00E00207">
        <w:rPr>
          <w:rFonts w:asciiTheme="minorHAnsi" w:hAnsiTheme="minorHAnsi" w:cstheme="minorHAnsi"/>
        </w:rPr>
        <w:t xml:space="preserve"> au caissier, au comité et aux réviseurs des comptes</w:t>
      </w:r>
      <w:r w:rsidRPr="00E00207">
        <w:rPr>
          <w:rFonts w:asciiTheme="minorHAnsi" w:hAnsiTheme="minorHAnsi" w:cstheme="minorHAnsi"/>
        </w:rPr>
        <w:t>.</w:t>
      </w:r>
      <w:r w:rsidR="00412829" w:rsidRPr="00E00207">
        <w:rPr>
          <w:rFonts w:asciiTheme="minorHAnsi" w:hAnsiTheme="minorHAnsi" w:cstheme="minorHAnsi"/>
        </w:rPr>
        <w:t xml:space="preserve"> Claire-Lise </w:t>
      </w:r>
      <w:r w:rsidR="00A94CBF" w:rsidRPr="00E00207">
        <w:rPr>
          <w:rFonts w:asciiTheme="minorHAnsi" w:hAnsiTheme="minorHAnsi" w:cstheme="minorHAnsi"/>
        </w:rPr>
        <w:t>BONVIN</w:t>
      </w:r>
      <w:r w:rsidR="00412829" w:rsidRPr="00E00207">
        <w:rPr>
          <w:rFonts w:asciiTheme="minorHAnsi" w:hAnsiTheme="minorHAnsi" w:cstheme="minorHAnsi"/>
        </w:rPr>
        <w:t xml:space="preserve"> et Pierre-Alain </w:t>
      </w:r>
      <w:r w:rsidR="00A94CBF" w:rsidRPr="00E00207">
        <w:rPr>
          <w:rFonts w:asciiTheme="minorHAnsi" w:hAnsiTheme="minorHAnsi" w:cstheme="minorHAnsi"/>
        </w:rPr>
        <w:t>ZUFFEREY</w:t>
      </w:r>
      <w:r w:rsidR="00203AB7" w:rsidRPr="00E00207">
        <w:rPr>
          <w:rFonts w:asciiTheme="minorHAnsi" w:hAnsiTheme="minorHAnsi" w:cstheme="minorHAnsi"/>
        </w:rPr>
        <w:t>,</w:t>
      </w:r>
      <w:r w:rsidR="00412829" w:rsidRPr="00E00207">
        <w:rPr>
          <w:rFonts w:asciiTheme="minorHAnsi" w:hAnsiTheme="minorHAnsi" w:cstheme="minorHAnsi"/>
        </w:rPr>
        <w:t xml:space="preserve"> sont également réélus. </w:t>
      </w:r>
    </w:p>
    <w:p w14:paraId="232C1937" w14:textId="77777777" w:rsidR="00B46ED5" w:rsidRPr="00E00207" w:rsidRDefault="00B46ED5" w:rsidP="00F53D21">
      <w:pPr>
        <w:tabs>
          <w:tab w:val="left" w:pos="426"/>
        </w:tabs>
        <w:spacing w:line="276" w:lineRule="auto"/>
        <w:jc w:val="both"/>
        <w:rPr>
          <w:rFonts w:asciiTheme="minorHAnsi" w:hAnsiTheme="minorHAnsi" w:cstheme="minorHAnsi"/>
        </w:rPr>
      </w:pPr>
    </w:p>
    <w:p w14:paraId="04DBD09A" w14:textId="161548E9" w:rsidR="0035033F" w:rsidRPr="00E00207" w:rsidRDefault="0035033F" w:rsidP="00F53D21">
      <w:pPr>
        <w:tabs>
          <w:tab w:val="left" w:pos="426"/>
        </w:tabs>
        <w:spacing w:line="276" w:lineRule="auto"/>
        <w:jc w:val="both"/>
        <w:rPr>
          <w:rFonts w:asciiTheme="minorHAnsi" w:hAnsiTheme="minorHAnsi" w:cstheme="minorHAnsi"/>
          <w:b/>
        </w:rPr>
      </w:pPr>
      <w:r w:rsidRPr="00E00207">
        <w:rPr>
          <w:rFonts w:asciiTheme="minorHAnsi" w:hAnsiTheme="minorHAnsi" w:cstheme="minorHAnsi"/>
          <w:b/>
          <w:bCs/>
        </w:rPr>
        <w:t>6.</w:t>
      </w:r>
      <w:r w:rsidRPr="00E00207">
        <w:rPr>
          <w:rFonts w:asciiTheme="minorHAnsi" w:hAnsiTheme="minorHAnsi" w:cstheme="minorHAnsi"/>
          <w:bCs/>
        </w:rPr>
        <w:tab/>
      </w:r>
      <w:r w:rsidRPr="00E00207">
        <w:rPr>
          <w:rFonts w:asciiTheme="minorHAnsi" w:hAnsiTheme="minorHAnsi" w:cstheme="minorHAnsi"/>
          <w:b/>
        </w:rPr>
        <w:t>Budget 20</w:t>
      </w:r>
      <w:r w:rsidR="005D5A81" w:rsidRPr="00E00207">
        <w:rPr>
          <w:rFonts w:asciiTheme="minorHAnsi" w:hAnsiTheme="minorHAnsi" w:cstheme="minorHAnsi"/>
          <w:b/>
        </w:rPr>
        <w:t>2</w:t>
      </w:r>
      <w:r w:rsidR="009C7ED7" w:rsidRPr="00E00207">
        <w:rPr>
          <w:rFonts w:asciiTheme="minorHAnsi" w:hAnsiTheme="minorHAnsi" w:cstheme="minorHAnsi"/>
          <w:b/>
        </w:rPr>
        <w:t>3</w:t>
      </w:r>
    </w:p>
    <w:p w14:paraId="7FDE4F7A" w14:textId="060358DA" w:rsidR="0035033F" w:rsidRPr="00E00207" w:rsidRDefault="0035033F" w:rsidP="00F53D21">
      <w:pPr>
        <w:tabs>
          <w:tab w:val="left" w:pos="426"/>
        </w:tabs>
        <w:spacing w:line="276" w:lineRule="auto"/>
        <w:ind w:left="426" w:hanging="426"/>
        <w:jc w:val="both"/>
        <w:rPr>
          <w:rFonts w:asciiTheme="minorHAnsi" w:hAnsiTheme="minorHAnsi" w:cstheme="minorHAnsi"/>
        </w:rPr>
      </w:pPr>
      <w:r w:rsidRPr="00E00207">
        <w:rPr>
          <w:rFonts w:asciiTheme="minorHAnsi" w:hAnsiTheme="minorHAnsi" w:cstheme="minorHAnsi"/>
        </w:rPr>
        <w:tab/>
      </w:r>
      <w:r w:rsidR="00FA2341" w:rsidRPr="00E00207">
        <w:rPr>
          <w:rFonts w:asciiTheme="minorHAnsi" w:hAnsiTheme="minorHAnsi" w:cstheme="minorHAnsi"/>
        </w:rPr>
        <w:t>Dominique Favre</w:t>
      </w:r>
      <w:r w:rsidRPr="00E00207">
        <w:rPr>
          <w:rFonts w:asciiTheme="minorHAnsi" w:hAnsiTheme="minorHAnsi" w:cstheme="minorHAnsi"/>
        </w:rPr>
        <w:t xml:space="preserve"> </w:t>
      </w:r>
      <w:r w:rsidR="00B46ED5" w:rsidRPr="00E00207">
        <w:rPr>
          <w:rFonts w:asciiTheme="minorHAnsi" w:hAnsiTheme="minorHAnsi" w:cstheme="minorHAnsi"/>
        </w:rPr>
        <w:t>rappelle que le budget 2022</w:t>
      </w:r>
      <w:r w:rsidR="009C7ED7" w:rsidRPr="00E00207">
        <w:rPr>
          <w:rFonts w:asciiTheme="minorHAnsi" w:hAnsiTheme="minorHAnsi" w:cstheme="minorHAnsi"/>
        </w:rPr>
        <w:t xml:space="preserve"> avait été </w:t>
      </w:r>
      <w:r w:rsidRPr="00E00207">
        <w:rPr>
          <w:rFonts w:asciiTheme="minorHAnsi" w:hAnsiTheme="minorHAnsi" w:cstheme="minorHAnsi"/>
        </w:rPr>
        <w:t>approuvé</w:t>
      </w:r>
      <w:r w:rsidR="00410107" w:rsidRPr="00E00207">
        <w:rPr>
          <w:rFonts w:asciiTheme="minorHAnsi" w:hAnsiTheme="minorHAnsi" w:cstheme="minorHAnsi"/>
        </w:rPr>
        <w:t xml:space="preserve"> lors de notre dernière assemblée</w:t>
      </w:r>
      <w:r w:rsidR="00B46ED5" w:rsidRPr="00E00207">
        <w:rPr>
          <w:rFonts w:asciiTheme="minorHAnsi" w:hAnsiTheme="minorHAnsi" w:cstheme="minorHAnsi"/>
        </w:rPr>
        <w:t xml:space="preserve"> à </w:t>
      </w:r>
      <w:proofErr w:type="spellStart"/>
      <w:r w:rsidR="00B46ED5" w:rsidRPr="00E00207">
        <w:rPr>
          <w:rFonts w:asciiTheme="minorHAnsi" w:hAnsiTheme="minorHAnsi" w:cstheme="minorHAnsi"/>
        </w:rPr>
        <w:t>Montorge</w:t>
      </w:r>
      <w:proofErr w:type="spellEnd"/>
      <w:r w:rsidR="00B46ED5" w:rsidRPr="00E00207">
        <w:rPr>
          <w:rFonts w:asciiTheme="minorHAnsi" w:hAnsiTheme="minorHAnsi" w:cstheme="minorHAnsi"/>
        </w:rPr>
        <w:t>.</w:t>
      </w:r>
    </w:p>
    <w:p w14:paraId="033D729A" w14:textId="77777777" w:rsidR="00C957C3" w:rsidRPr="00E00207" w:rsidRDefault="00C957C3" w:rsidP="00F53D21">
      <w:pPr>
        <w:tabs>
          <w:tab w:val="left" w:pos="426"/>
        </w:tabs>
        <w:spacing w:line="276" w:lineRule="auto"/>
        <w:ind w:left="426" w:hanging="426"/>
        <w:jc w:val="both"/>
        <w:rPr>
          <w:rFonts w:asciiTheme="minorHAnsi" w:hAnsiTheme="minorHAnsi" w:cstheme="minorHAnsi"/>
        </w:rPr>
      </w:pPr>
    </w:p>
    <w:p w14:paraId="61AA136A" w14:textId="77777777" w:rsidR="005013AD" w:rsidRPr="00E00207" w:rsidRDefault="005013AD" w:rsidP="00F53D21">
      <w:pPr>
        <w:tabs>
          <w:tab w:val="left" w:pos="426"/>
          <w:tab w:val="left" w:pos="709"/>
        </w:tabs>
        <w:spacing w:line="276" w:lineRule="auto"/>
        <w:ind w:left="426" w:hanging="426"/>
        <w:jc w:val="both"/>
        <w:rPr>
          <w:rFonts w:asciiTheme="minorHAnsi" w:hAnsiTheme="minorHAnsi" w:cstheme="minorHAnsi"/>
          <w:b/>
          <w:bCs/>
        </w:rPr>
      </w:pPr>
      <w:r w:rsidRPr="00E00207">
        <w:rPr>
          <w:rFonts w:asciiTheme="minorHAnsi" w:hAnsiTheme="minorHAnsi" w:cstheme="minorHAnsi"/>
          <w:b/>
        </w:rPr>
        <w:t>7.</w:t>
      </w:r>
      <w:r w:rsidRPr="00E00207">
        <w:rPr>
          <w:rFonts w:asciiTheme="minorHAnsi" w:hAnsiTheme="minorHAnsi" w:cstheme="minorHAnsi"/>
          <w:b/>
        </w:rPr>
        <w:tab/>
      </w:r>
      <w:r w:rsidR="00883651" w:rsidRPr="00E00207">
        <w:rPr>
          <w:rFonts w:asciiTheme="minorHAnsi" w:hAnsiTheme="minorHAnsi" w:cstheme="minorHAnsi"/>
          <w:b/>
          <w:bCs/>
        </w:rPr>
        <w:t xml:space="preserve">Démission </w:t>
      </w:r>
      <w:r w:rsidR="00900366" w:rsidRPr="00E00207">
        <w:rPr>
          <w:rFonts w:asciiTheme="minorHAnsi" w:hAnsiTheme="minorHAnsi" w:cstheme="minorHAnsi"/>
          <w:b/>
          <w:bCs/>
        </w:rPr>
        <w:t>–</w:t>
      </w:r>
      <w:r w:rsidR="00883651" w:rsidRPr="00E00207">
        <w:rPr>
          <w:rFonts w:asciiTheme="minorHAnsi" w:hAnsiTheme="minorHAnsi" w:cstheme="minorHAnsi"/>
          <w:b/>
          <w:bCs/>
        </w:rPr>
        <w:t xml:space="preserve"> admission</w:t>
      </w:r>
      <w:r w:rsidR="00900366" w:rsidRPr="00E00207">
        <w:rPr>
          <w:rFonts w:asciiTheme="minorHAnsi" w:hAnsiTheme="minorHAnsi" w:cstheme="minorHAnsi"/>
          <w:b/>
          <w:bCs/>
        </w:rPr>
        <w:t xml:space="preserve"> –</w:t>
      </w:r>
      <w:r w:rsidR="00A06A10" w:rsidRPr="00E00207">
        <w:rPr>
          <w:rFonts w:asciiTheme="minorHAnsi" w:hAnsiTheme="minorHAnsi" w:cstheme="minorHAnsi"/>
          <w:b/>
          <w:bCs/>
        </w:rPr>
        <w:t xml:space="preserve"> </w:t>
      </w:r>
      <w:r w:rsidR="00900366" w:rsidRPr="00E00207">
        <w:rPr>
          <w:rFonts w:asciiTheme="minorHAnsi" w:hAnsiTheme="minorHAnsi" w:cstheme="minorHAnsi"/>
          <w:b/>
          <w:bCs/>
        </w:rPr>
        <w:t>Renouvellement du comité</w:t>
      </w:r>
    </w:p>
    <w:p w14:paraId="54B7B8C6" w14:textId="77777777" w:rsidR="00412829" w:rsidRPr="00E00207" w:rsidRDefault="00412829" w:rsidP="00412829">
      <w:pPr>
        <w:tabs>
          <w:tab w:val="left" w:pos="426"/>
        </w:tabs>
        <w:spacing w:line="276" w:lineRule="auto"/>
        <w:ind w:firstLine="426"/>
        <w:jc w:val="both"/>
        <w:rPr>
          <w:rFonts w:asciiTheme="minorHAnsi" w:hAnsiTheme="minorHAnsi" w:cstheme="minorHAnsi"/>
        </w:rPr>
      </w:pPr>
    </w:p>
    <w:p w14:paraId="27387A05" w14:textId="37F15495" w:rsidR="00591EC8" w:rsidRPr="00E00207" w:rsidRDefault="00410107" w:rsidP="007220A0">
      <w:pPr>
        <w:spacing w:line="276" w:lineRule="auto"/>
        <w:ind w:left="426"/>
        <w:jc w:val="both"/>
        <w:rPr>
          <w:rFonts w:asciiTheme="minorHAnsi" w:hAnsiTheme="minorHAnsi" w:cstheme="minorHAnsi"/>
        </w:rPr>
      </w:pPr>
      <w:r w:rsidRPr="00E00207">
        <w:rPr>
          <w:rFonts w:asciiTheme="minorHAnsi" w:hAnsiTheme="minorHAnsi" w:cstheme="minorHAnsi"/>
        </w:rPr>
        <w:t>En 2021</w:t>
      </w:r>
      <w:r w:rsidR="00C2238F" w:rsidRPr="00E00207">
        <w:rPr>
          <w:rFonts w:asciiTheme="minorHAnsi" w:hAnsiTheme="minorHAnsi" w:cstheme="minorHAnsi"/>
        </w:rPr>
        <w:t>,</w:t>
      </w:r>
      <w:r w:rsidR="007220A0" w:rsidRPr="00E00207">
        <w:rPr>
          <w:rFonts w:asciiTheme="minorHAnsi" w:hAnsiTheme="minorHAnsi" w:cstheme="minorHAnsi"/>
        </w:rPr>
        <w:t xml:space="preserve"> Stéphane Favre a</w:t>
      </w:r>
      <w:r w:rsidRPr="00E00207">
        <w:rPr>
          <w:rFonts w:asciiTheme="minorHAnsi" w:hAnsiTheme="minorHAnsi" w:cstheme="minorHAnsi"/>
        </w:rPr>
        <w:t>vait</w:t>
      </w:r>
      <w:r w:rsidR="007220A0" w:rsidRPr="00E00207">
        <w:rPr>
          <w:rFonts w:asciiTheme="minorHAnsi" w:hAnsiTheme="minorHAnsi" w:cstheme="minorHAnsi"/>
        </w:rPr>
        <w:t xml:space="preserve"> donné sa démission pour des raisons de santé.</w:t>
      </w:r>
      <w:r w:rsidRPr="00E00207">
        <w:rPr>
          <w:rFonts w:asciiTheme="minorHAnsi" w:hAnsiTheme="minorHAnsi" w:cstheme="minorHAnsi"/>
        </w:rPr>
        <w:t xml:space="preserve"> Il n’avait pas été présent lors de la dernière assemblée. Nous profitons de sa présence ce jour avec nous pour le remercier pour les 11 ans au sein du Comité.</w:t>
      </w:r>
    </w:p>
    <w:p w14:paraId="73972E2F" w14:textId="09D3BD9C" w:rsidR="00410107" w:rsidRPr="00E00207" w:rsidRDefault="00410107" w:rsidP="007220A0">
      <w:pPr>
        <w:spacing w:line="276" w:lineRule="auto"/>
        <w:ind w:left="426"/>
        <w:jc w:val="both"/>
        <w:rPr>
          <w:rFonts w:asciiTheme="minorHAnsi" w:hAnsiTheme="minorHAnsi" w:cstheme="minorHAnsi"/>
        </w:rPr>
      </w:pPr>
    </w:p>
    <w:p w14:paraId="1B1DB8F4" w14:textId="33ADEBDC" w:rsidR="00410107" w:rsidRPr="00E00207" w:rsidRDefault="00410107" w:rsidP="007220A0">
      <w:pPr>
        <w:spacing w:line="276" w:lineRule="auto"/>
        <w:ind w:left="426"/>
        <w:jc w:val="both"/>
        <w:rPr>
          <w:rFonts w:asciiTheme="minorHAnsi" w:hAnsiTheme="minorHAnsi" w:cstheme="minorHAnsi"/>
        </w:rPr>
      </w:pPr>
      <w:r w:rsidRPr="00E00207">
        <w:rPr>
          <w:rFonts w:asciiTheme="minorHAnsi" w:hAnsiTheme="minorHAnsi" w:cstheme="minorHAnsi"/>
        </w:rPr>
        <w:t xml:space="preserve">Nicolas Melly se retire du comité en sa qualité de caissier après 13 ans. La vie professionnelle et familiale aura eu raison de son emploi du temps. </w:t>
      </w:r>
    </w:p>
    <w:p w14:paraId="5392597F" w14:textId="308044EA" w:rsidR="00410107" w:rsidRPr="00E00207" w:rsidRDefault="00410107" w:rsidP="007220A0">
      <w:pPr>
        <w:spacing w:line="276" w:lineRule="auto"/>
        <w:ind w:left="426"/>
        <w:jc w:val="both"/>
        <w:rPr>
          <w:rFonts w:asciiTheme="minorHAnsi" w:hAnsiTheme="minorHAnsi" w:cstheme="minorHAnsi"/>
        </w:rPr>
      </w:pPr>
    </w:p>
    <w:p w14:paraId="43E08E70" w14:textId="4046AADA" w:rsidR="00410107" w:rsidRPr="00E00207" w:rsidRDefault="00410107" w:rsidP="007220A0">
      <w:pPr>
        <w:spacing w:line="276" w:lineRule="auto"/>
        <w:ind w:left="426"/>
        <w:jc w:val="both"/>
        <w:rPr>
          <w:rFonts w:asciiTheme="minorHAnsi" w:hAnsiTheme="minorHAnsi" w:cstheme="minorHAnsi"/>
        </w:rPr>
      </w:pPr>
      <w:r w:rsidRPr="00E00207">
        <w:rPr>
          <w:rFonts w:asciiTheme="minorHAnsi" w:hAnsiTheme="minorHAnsi" w:cstheme="minorHAnsi"/>
        </w:rPr>
        <w:t>Nous regrettons bien sûr ces deux démissions. Le président leur offre un carton de bouteilles en remerciement de leur dévouement auprès de notre Association.</w:t>
      </w:r>
    </w:p>
    <w:p w14:paraId="7215350C" w14:textId="32A114FB" w:rsidR="00C2238F" w:rsidRPr="00E00207" w:rsidRDefault="00C2238F" w:rsidP="007220A0">
      <w:pPr>
        <w:spacing w:line="276" w:lineRule="auto"/>
        <w:ind w:left="426"/>
        <w:jc w:val="both"/>
        <w:rPr>
          <w:rFonts w:asciiTheme="minorHAnsi" w:hAnsiTheme="minorHAnsi" w:cstheme="minorHAnsi"/>
        </w:rPr>
      </w:pPr>
    </w:p>
    <w:p w14:paraId="68AEB254" w14:textId="18804EAD" w:rsidR="00C2238F" w:rsidRPr="00E00207" w:rsidRDefault="00C2238F" w:rsidP="007220A0">
      <w:pPr>
        <w:spacing w:line="276" w:lineRule="auto"/>
        <w:ind w:left="426"/>
        <w:jc w:val="both"/>
        <w:rPr>
          <w:rFonts w:asciiTheme="minorHAnsi" w:hAnsiTheme="minorHAnsi" w:cstheme="minorHAnsi"/>
        </w:rPr>
      </w:pPr>
      <w:r w:rsidRPr="00E00207">
        <w:rPr>
          <w:rFonts w:asciiTheme="minorHAnsi" w:hAnsiTheme="minorHAnsi" w:cstheme="minorHAnsi"/>
        </w:rPr>
        <w:t>Ils sont applaudis et remerciés de leur temps au sein du comité.</w:t>
      </w:r>
    </w:p>
    <w:p w14:paraId="62E8DAEE" w14:textId="437419DA" w:rsidR="00410107" w:rsidRPr="00E00207" w:rsidRDefault="00410107" w:rsidP="007220A0">
      <w:pPr>
        <w:spacing w:line="276" w:lineRule="auto"/>
        <w:ind w:left="426"/>
        <w:jc w:val="both"/>
        <w:rPr>
          <w:rFonts w:asciiTheme="minorHAnsi" w:hAnsiTheme="minorHAnsi" w:cstheme="minorHAnsi"/>
        </w:rPr>
      </w:pPr>
    </w:p>
    <w:p w14:paraId="3CB9C25D" w14:textId="67623098" w:rsidR="00410107" w:rsidRPr="00E00207" w:rsidRDefault="00410107" w:rsidP="007220A0">
      <w:pPr>
        <w:spacing w:line="276" w:lineRule="auto"/>
        <w:ind w:left="426"/>
        <w:jc w:val="both"/>
        <w:rPr>
          <w:rFonts w:asciiTheme="minorHAnsi" w:hAnsiTheme="minorHAnsi" w:cstheme="minorHAnsi"/>
        </w:rPr>
      </w:pPr>
      <w:r w:rsidRPr="00E00207">
        <w:rPr>
          <w:rFonts w:asciiTheme="minorHAnsi" w:hAnsiTheme="minorHAnsi" w:cstheme="minorHAnsi"/>
        </w:rPr>
        <w:t xml:space="preserve">En remplacement des deux démissionnaires sont nommées : </w:t>
      </w:r>
    </w:p>
    <w:p w14:paraId="3CEF2F55" w14:textId="77777777" w:rsidR="00C957C3" w:rsidRPr="00E00207" w:rsidRDefault="00C957C3" w:rsidP="007220A0">
      <w:pPr>
        <w:spacing w:line="276" w:lineRule="auto"/>
        <w:ind w:left="426"/>
        <w:jc w:val="both"/>
        <w:rPr>
          <w:rFonts w:asciiTheme="minorHAnsi" w:hAnsiTheme="minorHAnsi" w:cstheme="minorHAnsi"/>
        </w:rPr>
      </w:pPr>
    </w:p>
    <w:p w14:paraId="683DF4C5" w14:textId="3EF7A0E0" w:rsidR="00410107" w:rsidRPr="00E00207" w:rsidRDefault="00410107" w:rsidP="00410107">
      <w:pPr>
        <w:pStyle w:val="Paragraphedeliste"/>
        <w:numPr>
          <w:ilvl w:val="0"/>
          <w:numId w:val="24"/>
        </w:numPr>
        <w:spacing w:line="276" w:lineRule="auto"/>
        <w:jc w:val="both"/>
        <w:rPr>
          <w:rFonts w:asciiTheme="minorHAnsi" w:hAnsiTheme="minorHAnsi" w:cstheme="minorHAnsi"/>
        </w:rPr>
      </w:pPr>
      <w:r w:rsidRPr="00E00207">
        <w:rPr>
          <w:rFonts w:asciiTheme="minorHAnsi" w:hAnsiTheme="minorHAnsi" w:cstheme="minorHAnsi"/>
        </w:rPr>
        <w:t xml:space="preserve">Mme Claire Lise Bonvin en qualité de </w:t>
      </w:r>
      <w:r w:rsidR="00792A61" w:rsidRPr="00E00207">
        <w:rPr>
          <w:rFonts w:asciiTheme="minorHAnsi" w:hAnsiTheme="minorHAnsi" w:cstheme="minorHAnsi"/>
        </w:rPr>
        <w:t>comptable</w:t>
      </w:r>
      <w:r w:rsidR="00757F56" w:rsidRPr="00E00207">
        <w:rPr>
          <w:rFonts w:asciiTheme="minorHAnsi" w:hAnsiTheme="minorHAnsi" w:cstheme="minorHAnsi"/>
        </w:rPr>
        <w:t>. Déjà membre depuis de longues années, ses compétences seront essentielles dans notre association.</w:t>
      </w:r>
    </w:p>
    <w:p w14:paraId="238710E9" w14:textId="77777777" w:rsidR="00C957C3" w:rsidRPr="00E00207" w:rsidRDefault="00C957C3" w:rsidP="00C957C3">
      <w:pPr>
        <w:pStyle w:val="Paragraphedeliste"/>
        <w:spacing w:line="276" w:lineRule="auto"/>
        <w:ind w:left="786"/>
        <w:jc w:val="both"/>
        <w:rPr>
          <w:rFonts w:asciiTheme="minorHAnsi" w:hAnsiTheme="minorHAnsi" w:cstheme="minorHAnsi"/>
        </w:rPr>
      </w:pPr>
    </w:p>
    <w:p w14:paraId="0A507391" w14:textId="7AB665F1" w:rsidR="00410107" w:rsidRPr="00E00207" w:rsidRDefault="00410107" w:rsidP="00410107">
      <w:pPr>
        <w:pStyle w:val="Paragraphedeliste"/>
        <w:numPr>
          <w:ilvl w:val="0"/>
          <w:numId w:val="24"/>
        </w:numPr>
        <w:spacing w:line="276" w:lineRule="auto"/>
        <w:jc w:val="both"/>
        <w:rPr>
          <w:rFonts w:asciiTheme="minorHAnsi" w:hAnsiTheme="minorHAnsi" w:cstheme="minorHAnsi"/>
        </w:rPr>
      </w:pPr>
      <w:r w:rsidRPr="00E00207">
        <w:rPr>
          <w:rFonts w:asciiTheme="minorHAnsi" w:hAnsiTheme="minorHAnsi" w:cstheme="minorHAnsi"/>
        </w:rPr>
        <w:t>Mme Romaine Blaser Michellod</w:t>
      </w:r>
      <w:r w:rsidR="00C957C3" w:rsidRPr="00E00207">
        <w:rPr>
          <w:rFonts w:asciiTheme="minorHAnsi" w:hAnsiTheme="minorHAnsi" w:cstheme="minorHAnsi"/>
        </w:rPr>
        <w:t xml:space="preserve"> d</w:t>
      </w:r>
      <w:r w:rsidR="00552EDE" w:rsidRPr="00E00207">
        <w:rPr>
          <w:rFonts w:asciiTheme="minorHAnsi" w:hAnsiTheme="minorHAnsi" w:cstheme="minorHAnsi"/>
        </w:rPr>
        <w:t xml:space="preserve">e Leytron de la Cave du </w:t>
      </w:r>
      <w:proofErr w:type="spellStart"/>
      <w:r w:rsidR="00552EDE" w:rsidRPr="00E00207">
        <w:rPr>
          <w:rFonts w:asciiTheme="minorHAnsi" w:hAnsiTheme="minorHAnsi" w:cstheme="minorHAnsi"/>
        </w:rPr>
        <w:t>Bosset</w:t>
      </w:r>
      <w:proofErr w:type="spellEnd"/>
      <w:r w:rsidR="00C957C3" w:rsidRPr="00E00207">
        <w:rPr>
          <w:rFonts w:asciiTheme="minorHAnsi" w:hAnsiTheme="minorHAnsi" w:cstheme="minorHAnsi"/>
        </w:rPr>
        <w:t xml:space="preserve"> </w:t>
      </w:r>
      <w:r w:rsidR="00552EDE" w:rsidRPr="00E00207">
        <w:rPr>
          <w:rFonts w:asciiTheme="minorHAnsi" w:hAnsiTheme="minorHAnsi" w:cstheme="minorHAnsi"/>
        </w:rPr>
        <w:t>en qualité de membre. Ses</w:t>
      </w:r>
      <w:r w:rsidRPr="00E00207">
        <w:rPr>
          <w:rFonts w:asciiTheme="minorHAnsi" w:hAnsiTheme="minorHAnsi" w:cstheme="minorHAnsi"/>
        </w:rPr>
        <w:t xml:space="preserve"> connaissance</w:t>
      </w:r>
      <w:r w:rsidR="00552EDE" w:rsidRPr="00E00207">
        <w:rPr>
          <w:rFonts w:asciiTheme="minorHAnsi" w:hAnsiTheme="minorHAnsi" w:cstheme="minorHAnsi"/>
        </w:rPr>
        <w:t>s</w:t>
      </w:r>
      <w:r w:rsidRPr="00E00207">
        <w:rPr>
          <w:rFonts w:asciiTheme="minorHAnsi" w:hAnsiTheme="minorHAnsi" w:cstheme="minorHAnsi"/>
        </w:rPr>
        <w:t xml:space="preserve"> </w:t>
      </w:r>
      <w:r w:rsidR="00757F56" w:rsidRPr="00E00207">
        <w:rPr>
          <w:rFonts w:asciiTheme="minorHAnsi" w:hAnsiTheme="minorHAnsi" w:cstheme="minorHAnsi"/>
        </w:rPr>
        <w:t>vitivinicole</w:t>
      </w:r>
      <w:r w:rsidR="00552EDE" w:rsidRPr="00E00207">
        <w:rPr>
          <w:rFonts w:asciiTheme="minorHAnsi" w:hAnsiTheme="minorHAnsi" w:cstheme="minorHAnsi"/>
        </w:rPr>
        <w:t>s</w:t>
      </w:r>
      <w:r w:rsidR="00757F56" w:rsidRPr="00E00207">
        <w:rPr>
          <w:rFonts w:asciiTheme="minorHAnsi" w:hAnsiTheme="minorHAnsi" w:cstheme="minorHAnsi"/>
        </w:rPr>
        <w:t xml:space="preserve"> </w:t>
      </w:r>
      <w:r w:rsidR="00552EDE" w:rsidRPr="00E00207">
        <w:rPr>
          <w:rFonts w:asciiTheme="minorHAnsi" w:hAnsiTheme="minorHAnsi" w:cstheme="minorHAnsi"/>
        </w:rPr>
        <w:t>seront également très appréciées</w:t>
      </w:r>
      <w:r w:rsidR="00757F56" w:rsidRPr="00E00207">
        <w:rPr>
          <w:rFonts w:asciiTheme="minorHAnsi" w:hAnsiTheme="minorHAnsi" w:cstheme="minorHAnsi"/>
        </w:rPr>
        <w:t xml:space="preserve"> pour notre association.</w:t>
      </w:r>
      <w:r w:rsidRPr="00E00207">
        <w:rPr>
          <w:rFonts w:asciiTheme="minorHAnsi" w:hAnsiTheme="minorHAnsi" w:cstheme="minorHAnsi"/>
        </w:rPr>
        <w:t xml:space="preserve"> </w:t>
      </w:r>
    </w:p>
    <w:p w14:paraId="7B50BF3F" w14:textId="38EAD3ED" w:rsidR="00410107" w:rsidRPr="00E00207" w:rsidRDefault="00C61BFA" w:rsidP="00C61BFA">
      <w:pPr>
        <w:spacing w:line="276" w:lineRule="auto"/>
        <w:jc w:val="both"/>
        <w:rPr>
          <w:rFonts w:asciiTheme="minorHAnsi" w:hAnsiTheme="minorHAnsi" w:cstheme="minorHAnsi"/>
        </w:rPr>
      </w:pPr>
      <w:r w:rsidRPr="00E00207">
        <w:rPr>
          <w:rFonts w:asciiTheme="minorHAnsi" w:hAnsiTheme="minorHAnsi" w:cstheme="minorHAnsi"/>
        </w:rPr>
        <w:t xml:space="preserve">      </w:t>
      </w:r>
      <w:r w:rsidR="00792A61" w:rsidRPr="00E00207">
        <w:rPr>
          <w:rFonts w:asciiTheme="minorHAnsi" w:hAnsiTheme="minorHAnsi" w:cstheme="minorHAnsi"/>
        </w:rPr>
        <w:t xml:space="preserve">Elles sont chaleureusement applaudies et remerciées pour leur engagement. </w:t>
      </w:r>
    </w:p>
    <w:p w14:paraId="23D0FC8C" w14:textId="77777777" w:rsidR="00C61BFA" w:rsidRPr="00E00207" w:rsidRDefault="00C61BFA" w:rsidP="00F53D21">
      <w:pPr>
        <w:tabs>
          <w:tab w:val="left" w:pos="426"/>
        </w:tabs>
        <w:spacing w:line="276" w:lineRule="auto"/>
        <w:jc w:val="both"/>
        <w:rPr>
          <w:rFonts w:asciiTheme="minorHAnsi" w:hAnsiTheme="minorHAnsi" w:cstheme="minorHAnsi"/>
          <w:b/>
        </w:rPr>
      </w:pPr>
    </w:p>
    <w:p w14:paraId="28803A3C" w14:textId="2731C564" w:rsidR="008A7296" w:rsidRPr="00E00207" w:rsidRDefault="004A61F7" w:rsidP="00F53D21">
      <w:pPr>
        <w:tabs>
          <w:tab w:val="left" w:pos="426"/>
        </w:tabs>
        <w:spacing w:line="276" w:lineRule="auto"/>
        <w:jc w:val="both"/>
        <w:rPr>
          <w:rFonts w:asciiTheme="minorHAnsi" w:hAnsiTheme="minorHAnsi" w:cstheme="minorHAnsi"/>
          <w:b/>
          <w:bCs/>
        </w:rPr>
      </w:pPr>
      <w:r w:rsidRPr="00E00207">
        <w:rPr>
          <w:rFonts w:asciiTheme="minorHAnsi" w:hAnsiTheme="minorHAnsi" w:cstheme="minorHAnsi"/>
          <w:b/>
        </w:rPr>
        <w:t>8</w:t>
      </w:r>
      <w:r w:rsidR="008A7296" w:rsidRPr="00E00207">
        <w:rPr>
          <w:rFonts w:asciiTheme="minorHAnsi" w:hAnsiTheme="minorHAnsi" w:cstheme="minorHAnsi"/>
          <w:b/>
        </w:rPr>
        <w:t>.</w:t>
      </w:r>
      <w:r w:rsidR="008A7296" w:rsidRPr="00E00207">
        <w:rPr>
          <w:rFonts w:asciiTheme="minorHAnsi" w:hAnsiTheme="minorHAnsi" w:cstheme="minorHAnsi"/>
          <w:b/>
        </w:rPr>
        <w:tab/>
      </w:r>
      <w:r w:rsidR="006E3F56" w:rsidRPr="00E00207">
        <w:rPr>
          <w:rFonts w:asciiTheme="minorHAnsi" w:hAnsiTheme="minorHAnsi" w:cstheme="minorHAnsi"/>
          <w:b/>
          <w:bCs/>
        </w:rPr>
        <w:t>Divers</w:t>
      </w:r>
    </w:p>
    <w:p w14:paraId="7771002C" w14:textId="2E4CA373" w:rsidR="00C2238F" w:rsidRPr="00E00207" w:rsidRDefault="008A7296" w:rsidP="00C61BFA">
      <w:pPr>
        <w:tabs>
          <w:tab w:val="left" w:pos="426"/>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r>
      <w:r w:rsidR="00C2238F" w:rsidRPr="00E00207">
        <w:rPr>
          <w:rFonts w:asciiTheme="minorHAnsi" w:hAnsiTheme="minorHAnsi" w:cstheme="minorHAnsi"/>
          <w:bCs/>
        </w:rPr>
        <w:t>Dominique Favre nous a également indiqu</w:t>
      </w:r>
      <w:r w:rsidR="009D2F85" w:rsidRPr="00E00207">
        <w:rPr>
          <w:rFonts w:asciiTheme="minorHAnsi" w:hAnsiTheme="minorHAnsi" w:cstheme="minorHAnsi"/>
          <w:bCs/>
        </w:rPr>
        <w:t>é que la prochaine sortie dégustation et repas de chasse aura lieu le samedi 5</w:t>
      </w:r>
      <w:r w:rsidR="00C2238F" w:rsidRPr="00E00207">
        <w:rPr>
          <w:rFonts w:asciiTheme="minorHAnsi" w:hAnsiTheme="minorHAnsi" w:cstheme="minorHAnsi"/>
          <w:bCs/>
        </w:rPr>
        <w:t xml:space="preserve"> novembre. Un bus</w:t>
      </w:r>
      <w:r w:rsidR="009D2F85" w:rsidRPr="00E00207">
        <w:rPr>
          <w:rFonts w:asciiTheme="minorHAnsi" w:hAnsiTheme="minorHAnsi" w:cstheme="minorHAnsi"/>
          <w:bCs/>
        </w:rPr>
        <w:t xml:space="preserve"> offert par la section</w:t>
      </w:r>
      <w:r w:rsidR="00C2238F" w:rsidRPr="00E00207">
        <w:rPr>
          <w:rFonts w:asciiTheme="minorHAnsi" w:hAnsiTheme="minorHAnsi" w:cstheme="minorHAnsi"/>
          <w:bCs/>
        </w:rPr>
        <w:t xml:space="preserve"> sera organisé et nous conduira jusqu’à </w:t>
      </w:r>
      <w:proofErr w:type="spellStart"/>
      <w:r w:rsidR="00C2238F" w:rsidRPr="00E00207">
        <w:rPr>
          <w:rFonts w:asciiTheme="minorHAnsi" w:hAnsiTheme="minorHAnsi" w:cstheme="minorHAnsi"/>
          <w:bCs/>
        </w:rPr>
        <w:t>Visperte</w:t>
      </w:r>
      <w:r w:rsidR="009D2F85" w:rsidRPr="00E00207">
        <w:rPr>
          <w:rFonts w:asciiTheme="minorHAnsi" w:hAnsiTheme="minorHAnsi" w:cstheme="minorHAnsi"/>
          <w:bCs/>
        </w:rPr>
        <w:t>minen</w:t>
      </w:r>
      <w:proofErr w:type="spellEnd"/>
      <w:r w:rsidR="009D2F85" w:rsidRPr="00E00207">
        <w:rPr>
          <w:rFonts w:asciiTheme="minorHAnsi" w:hAnsiTheme="minorHAnsi" w:cstheme="minorHAnsi"/>
          <w:bCs/>
        </w:rPr>
        <w:t xml:space="preserve"> et le repas se tiendra</w:t>
      </w:r>
      <w:r w:rsidR="00C2238F" w:rsidRPr="00E00207">
        <w:rPr>
          <w:rFonts w:asciiTheme="minorHAnsi" w:hAnsiTheme="minorHAnsi" w:cstheme="minorHAnsi"/>
          <w:bCs/>
        </w:rPr>
        <w:t xml:space="preserve"> au </w:t>
      </w:r>
      <w:proofErr w:type="spellStart"/>
      <w:r w:rsidR="00C2238F" w:rsidRPr="00E00207">
        <w:rPr>
          <w:rFonts w:asciiTheme="minorHAnsi" w:hAnsiTheme="minorHAnsi" w:cstheme="minorHAnsi"/>
          <w:bCs/>
        </w:rPr>
        <w:t>Stalbach</w:t>
      </w:r>
      <w:proofErr w:type="spellEnd"/>
      <w:r w:rsidR="00C2238F" w:rsidRPr="00E00207">
        <w:rPr>
          <w:rFonts w:asciiTheme="minorHAnsi" w:hAnsiTheme="minorHAnsi" w:cstheme="minorHAnsi"/>
          <w:bCs/>
        </w:rPr>
        <w:t xml:space="preserve"> </w:t>
      </w:r>
      <w:proofErr w:type="spellStart"/>
      <w:r w:rsidR="00C2238F" w:rsidRPr="00E00207">
        <w:rPr>
          <w:rFonts w:asciiTheme="minorHAnsi" w:hAnsiTheme="minorHAnsi" w:cstheme="minorHAnsi"/>
          <w:bCs/>
        </w:rPr>
        <w:t>Hotel</w:t>
      </w:r>
      <w:proofErr w:type="spellEnd"/>
      <w:r w:rsidR="00C2238F" w:rsidRPr="00E00207">
        <w:rPr>
          <w:rFonts w:asciiTheme="minorHAnsi" w:hAnsiTheme="minorHAnsi" w:cstheme="minorHAnsi"/>
          <w:bCs/>
        </w:rPr>
        <w:t xml:space="preserve"> à Viège.</w:t>
      </w:r>
    </w:p>
    <w:p w14:paraId="0FD42BAB" w14:textId="77777777" w:rsidR="00C2238F" w:rsidRPr="00E00207" w:rsidRDefault="00C2238F" w:rsidP="00F53D21">
      <w:pPr>
        <w:tabs>
          <w:tab w:val="left" w:pos="426"/>
        </w:tabs>
        <w:spacing w:line="276" w:lineRule="auto"/>
        <w:ind w:left="426" w:hanging="426"/>
        <w:jc w:val="both"/>
        <w:rPr>
          <w:rFonts w:asciiTheme="minorHAnsi" w:hAnsiTheme="minorHAnsi" w:cstheme="minorHAnsi"/>
          <w:bCs/>
        </w:rPr>
      </w:pPr>
    </w:p>
    <w:p w14:paraId="7E9998BB" w14:textId="0637B200" w:rsidR="00A6303E" w:rsidRPr="00E00207" w:rsidRDefault="00C2238F" w:rsidP="00F53D21">
      <w:pPr>
        <w:tabs>
          <w:tab w:val="left" w:pos="426"/>
        </w:tabs>
        <w:spacing w:line="276" w:lineRule="auto"/>
        <w:ind w:left="426" w:hanging="426"/>
        <w:jc w:val="both"/>
        <w:rPr>
          <w:rFonts w:asciiTheme="minorHAnsi" w:hAnsiTheme="minorHAnsi" w:cstheme="minorHAnsi"/>
          <w:bCs/>
        </w:rPr>
      </w:pPr>
      <w:r w:rsidRPr="00E00207">
        <w:rPr>
          <w:rFonts w:asciiTheme="minorHAnsi" w:hAnsiTheme="minorHAnsi" w:cstheme="minorHAnsi"/>
          <w:bCs/>
        </w:rPr>
        <w:tab/>
        <w:t xml:space="preserve">Il </w:t>
      </w:r>
      <w:r w:rsidR="00792A61" w:rsidRPr="00E00207">
        <w:rPr>
          <w:rFonts w:asciiTheme="minorHAnsi" w:hAnsiTheme="minorHAnsi" w:cstheme="minorHAnsi"/>
          <w:bCs/>
        </w:rPr>
        <w:t xml:space="preserve">rappelle </w:t>
      </w:r>
      <w:r w:rsidRPr="00E00207">
        <w:rPr>
          <w:rFonts w:asciiTheme="minorHAnsi" w:hAnsiTheme="minorHAnsi" w:cstheme="minorHAnsi"/>
          <w:bCs/>
        </w:rPr>
        <w:t xml:space="preserve">également </w:t>
      </w:r>
      <w:r w:rsidR="00792A61" w:rsidRPr="00E00207">
        <w:rPr>
          <w:rFonts w:asciiTheme="minorHAnsi" w:hAnsiTheme="minorHAnsi" w:cstheme="minorHAnsi"/>
          <w:bCs/>
        </w:rPr>
        <w:t>notre</w:t>
      </w:r>
      <w:r w:rsidR="00A6303E" w:rsidRPr="00E00207">
        <w:rPr>
          <w:rFonts w:asciiTheme="minorHAnsi" w:hAnsiTheme="minorHAnsi" w:cstheme="minorHAnsi"/>
          <w:bCs/>
        </w:rPr>
        <w:t xml:space="preserve"> voyage en </w:t>
      </w:r>
      <w:r w:rsidR="009D2F85" w:rsidRPr="00E00207">
        <w:rPr>
          <w:rFonts w:asciiTheme="minorHAnsi" w:hAnsiTheme="minorHAnsi" w:cstheme="minorHAnsi"/>
          <w:bCs/>
        </w:rPr>
        <w:t>Italie en août</w:t>
      </w:r>
      <w:r w:rsidR="00A6303E" w:rsidRPr="00E00207">
        <w:rPr>
          <w:rFonts w:asciiTheme="minorHAnsi" w:hAnsiTheme="minorHAnsi" w:cstheme="minorHAnsi"/>
          <w:bCs/>
        </w:rPr>
        <w:t xml:space="preserve"> (région </w:t>
      </w:r>
      <w:r w:rsidR="004E1FAD" w:rsidRPr="00E00207">
        <w:rPr>
          <w:rFonts w:asciiTheme="minorHAnsi" w:hAnsiTheme="minorHAnsi" w:cstheme="minorHAnsi"/>
          <w:bCs/>
        </w:rPr>
        <w:t>Emilie -Romagne</w:t>
      </w:r>
      <w:r w:rsidR="00A6303E" w:rsidRPr="00E00207">
        <w:rPr>
          <w:rFonts w:asciiTheme="minorHAnsi" w:hAnsiTheme="minorHAnsi" w:cstheme="minorHAnsi"/>
          <w:bCs/>
        </w:rPr>
        <w:t>).</w:t>
      </w:r>
      <w:r w:rsidR="00792A61" w:rsidRPr="00E00207">
        <w:rPr>
          <w:rFonts w:asciiTheme="minorHAnsi" w:hAnsiTheme="minorHAnsi" w:cstheme="minorHAnsi"/>
          <w:bCs/>
        </w:rPr>
        <w:t xml:space="preserve"> </w:t>
      </w:r>
      <w:r w:rsidRPr="00E00207">
        <w:rPr>
          <w:rFonts w:asciiTheme="minorHAnsi" w:hAnsiTheme="minorHAnsi" w:cstheme="minorHAnsi"/>
          <w:bCs/>
        </w:rPr>
        <w:t xml:space="preserve">Les inscriptions sont attendues </w:t>
      </w:r>
      <w:r w:rsidR="00792A61" w:rsidRPr="00E00207">
        <w:rPr>
          <w:rFonts w:asciiTheme="minorHAnsi" w:hAnsiTheme="minorHAnsi" w:cstheme="minorHAnsi"/>
          <w:bCs/>
        </w:rPr>
        <w:t>avec impatience.</w:t>
      </w:r>
    </w:p>
    <w:p w14:paraId="736D92B2" w14:textId="77777777" w:rsidR="00447B1B" w:rsidRPr="00E00207" w:rsidRDefault="00447B1B" w:rsidP="00F53D21">
      <w:pPr>
        <w:tabs>
          <w:tab w:val="left" w:pos="426"/>
        </w:tabs>
        <w:spacing w:line="276" w:lineRule="auto"/>
        <w:ind w:left="426" w:hanging="426"/>
        <w:jc w:val="both"/>
        <w:rPr>
          <w:rFonts w:asciiTheme="minorHAnsi" w:hAnsiTheme="minorHAnsi" w:cstheme="minorHAnsi"/>
          <w:bCs/>
        </w:rPr>
      </w:pPr>
    </w:p>
    <w:p w14:paraId="4DA1ACC0" w14:textId="77777777" w:rsidR="00A94CBF" w:rsidRPr="00E00207" w:rsidRDefault="000D4178" w:rsidP="00F53D21">
      <w:pPr>
        <w:tabs>
          <w:tab w:val="left" w:pos="426"/>
        </w:tabs>
        <w:spacing w:line="276" w:lineRule="auto"/>
        <w:jc w:val="both"/>
        <w:rPr>
          <w:rFonts w:asciiTheme="minorHAnsi" w:hAnsiTheme="minorHAnsi" w:cstheme="minorHAnsi"/>
        </w:rPr>
      </w:pPr>
      <w:r w:rsidRPr="00E00207">
        <w:rPr>
          <w:rFonts w:asciiTheme="minorHAnsi" w:hAnsiTheme="minorHAnsi" w:cstheme="minorHAnsi"/>
        </w:rPr>
        <w:t>L</w:t>
      </w:r>
      <w:r w:rsidR="00D152B9" w:rsidRPr="00E00207">
        <w:rPr>
          <w:rFonts w:asciiTheme="minorHAnsi" w:hAnsiTheme="minorHAnsi" w:cstheme="minorHAnsi"/>
          <w:bCs/>
        </w:rPr>
        <w:t>e Président</w:t>
      </w:r>
      <w:r w:rsidR="00082798" w:rsidRPr="00E00207">
        <w:rPr>
          <w:rFonts w:asciiTheme="minorHAnsi" w:hAnsiTheme="minorHAnsi" w:cstheme="minorHAnsi"/>
        </w:rPr>
        <w:t xml:space="preserve"> </w:t>
      </w:r>
      <w:r w:rsidR="003113F9" w:rsidRPr="00E00207">
        <w:rPr>
          <w:rFonts w:asciiTheme="minorHAnsi" w:hAnsiTheme="minorHAnsi" w:cstheme="minorHAnsi"/>
        </w:rPr>
        <w:t>clôt l’assemblée</w:t>
      </w:r>
      <w:r w:rsidR="00A94CBF" w:rsidRPr="00E00207">
        <w:rPr>
          <w:rFonts w:asciiTheme="minorHAnsi" w:hAnsiTheme="minorHAnsi" w:cstheme="minorHAnsi"/>
        </w:rPr>
        <w:t>.</w:t>
      </w:r>
    </w:p>
    <w:p w14:paraId="4C4F2FF0" w14:textId="77777777" w:rsidR="00F82B2F" w:rsidRPr="00E00207" w:rsidRDefault="00F82B2F" w:rsidP="00F53D21">
      <w:pPr>
        <w:tabs>
          <w:tab w:val="left" w:pos="426"/>
        </w:tabs>
        <w:spacing w:line="276" w:lineRule="auto"/>
        <w:jc w:val="both"/>
        <w:rPr>
          <w:rFonts w:asciiTheme="minorHAnsi" w:hAnsiTheme="minorHAnsi" w:cstheme="minorHAnsi"/>
        </w:rPr>
      </w:pPr>
    </w:p>
    <w:p w14:paraId="14EEF291" w14:textId="77777777" w:rsidR="00A94CBF" w:rsidRPr="00E00207" w:rsidRDefault="00A94CBF" w:rsidP="00F53D21">
      <w:pPr>
        <w:tabs>
          <w:tab w:val="left" w:pos="426"/>
        </w:tabs>
        <w:spacing w:line="276" w:lineRule="auto"/>
        <w:jc w:val="both"/>
        <w:rPr>
          <w:rFonts w:asciiTheme="minorHAnsi" w:hAnsiTheme="minorHAnsi" w:cstheme="minorHAnsi"/>
        </w:rPr>
      </w:pPr>
      <w:r w:rsidRPr="00E00207">
        <w:rPr>
          <w:rFonts w:asciiTheme="minorHAnsi" w:hAnsiTheme="minorHAnsi" w:cstheme="minorHAnsi"/>
        </w:rPr>
        <w:t>L’assemblée le remercie par de chaleureux applaudissements.</w:t>
      </w:r>
    </w:p>
    <w:p w14:paraId="2DDC5921" w14:textId="77777777" w:rsidR="00A94CBF" w:rsidRPr="00E00207" w:rsidRDefault="00A94CBF" w:rsidP="00F53D21">
      <w:pPr>
        <w:tabs>
          <w:tab w:val="left" w:pos="426"/>
        </w:tabs>
        <w:spacing w:line="276" w:lineRule="auto"/>
        <w:jc w:val="both"/>
        <w:rPr>
          <w:rFonts w:asciiTheme="minorHAnsi" w:hAnsiTheme="minorHAnsi" w:cstheme="minorHAnsi"/>
        </w:rPr>
      </w:pPr>
    </w:p>
    <w:p w14:paraId="075E7F27" w14:textId="77777777" w:rsidR="00F82B2F" w:rsidRPr="00E00207" w:rsidRDefault="001443FE" w:rsidP="001443FE">
      <w:pPr>
        <w:tabs>
          <w:tab w:val="left" w:pos="426"/>
        </w:tabs>
        <w:spacing w:line="276" w:lineRule="auto"/>
        <w:jc w:val="center"/>
        <w:rPr>
          <w:rFonts w:asciiTheme="minorHAnsi" w:hAnsiTheme="minorHAnsi" w:cstheme="minorHAnsi"/>
        </w:rPr>
      </w:pPr>
      <w:r w:rsidRPr="00E00207">
        <w:rPr>
          <w:rFonts w:asciiTheme="minorHAnsi" w:hAnsiTheme="minorHAnsi" w:cstheme="minorHAnsi"/>
        </w:rPr>
        <w:sym w:font="Wingdings" w:char="F0B6"/>
      </w:r>
      <w:r w:rsidRPr="00E00207">
        <w:rPr>
          <w:rFonts w:asciiTheme="minorHAnsi" w:hAnsiTheme="minorHAnsi" w:cstheme="minorHAnsi"/>
        </w:rPr>
        <w:sym w:font="Wingdings" w:char="F0B6"/>
      </w:r>
      <w:r w:rsidRPr="00E00207">
        <w:rPr>
          <w:rFonts w:asciiTheme="minorHAnsi" w:hAnsiTheme="minorHAnsi" w:cstheme="minorHAnsi"/>
        </w:rPr>
        <w:sym w:font="Wingdings" w:char="F0B6"/>
      </w:r>
    </w:p>
    <w:p w14:paraId="4F40A713" w14:textId="2F086365" w:rsidR="00F82B2F" w:rsidRPr="00E00207" w:rsidRDefault="00F82B2F" w:rsidP="00F53D21">
      <w:pPr>
        <w:tabs>
          <w:tab w:val="left" w:pos="426"/>
        </w:tabs>
        <w:spacing w:line="276" w:lineRule="auto"/>
        <w:jc w:val="both"/>
        <w:rPr>
          <w:rFonts w:asciiTheme="minorHAnsi" w:hAnsiTheme="minorHAnsi" w:cstheme="minorHAnsi"/>
        </w:rPr>
      </w:pPr>
    </w:p>
    <w:p w14:paraId="67CE116B" w14:textId="0AD3CC6B" w:rsidR="00792A61" w:rsidRPr="00E00207" w:rsidRDefault="00954A2F" w:rsidP="00F82B2F">
      <w:pPr>
        <w:tabs>
          <w:tab w:val="left" w:pos="426"/>
        </w:tabs>
        <w:spacing w:line="276" w:lineRule="auto"/>
        <w:jc w:val="both"/>
        <w:rPr>
          <w:rFonts w:asciiTheme="minorHAnsi" w:hAnsiTheme="minorHAnsi" w:cstheme="minorHAnsi"/>
        </w:rPr>
      </w:pPr>
      <w:r w:rsidRPr="00E00207">
        <w:rPr>
          <w:rFonts w:asciiTheme="minorHAnsi" w:hAnsiTheme="minorHAnsi" w:cstheme="minorHAnsi"/>
        </w:rPr>
        <w:t xml:space="preserve">Cette assemblée générale est </w:t>
      </w:r>
      <w:r w:rsidR="00EE5CD7" w:rsidRPr="00E00207">
        <w:rPr>
          <w:rFonts w:asciiTheme="minorHAnsi" w:hAnsiTheme="minorHAnsi" w:cstheme="minorHAnsi"/>
        </w:rPr>
        <w:t>suivi</w:t>
      </w:r>
      <w:r w:rsidRPr="00E00207">
        <w:rPr>
          <w:rFonts w:asciiTheme="minorHAnsi" w:hAnsiTheme="minorHAnsi" w:cstheme="minorHAnsi"/>
        </w:rPr>
        <w:t>e</w:t>
      </w:r>
      <w:r w:rsidR="00EE5CD7" w:rsidRPr="00E00207">
        <w:rPr>
          <w:rFonts w:asciiTheme="minorHAnsi" w:hAnsiTheme="minorHAnsi" w:cstheme="minorHAnsi"/>
        </w:rPr>
        <w:t xml:space="preserve"> </w:t>
      </w:r>
      <w:r w:rsidR="00792A61" w:rsidRPr="00E00207">
        <w:rPr>
          <w:rFonts w:asciiTheme="minorHAnsi" w:hAnsiTheme="minorHAnsi" w:cstheme="minorHAnsi"/>
        </w:rPr>
        <w:t xml:space="preserve">d’un </w:t>
      </w:r>
      <w:r w:rsidR="00B72B6F" w:rsidRPr="00E00207">
        <w:rPr>
          <w:rFonts w:asciiTheme="minorHAnsi" w:hAnsiTheme="minorHAnsi" w:cstheme="minorHAnsi"/>
        </w:rPr>
        <w:t xml:space="preserve">apéritif </w:t>
      </w:r>
      <w:r w:rsidR="00792A61" w:rsidRPr="00E00207">
        <w:rPr>
          <w:rFonts w:asciiTheme="minorHAnsi" w:hAnsiTheme="minorHAnsi" w:cstheme="minorHAnsi"/>
        </w:rPr>
        <w:t>dans les jardins du domaine. Une présentation des vins de la Cave du Paradis est animée par Olivier Roten très amical et très enthousiaste sur son métier de vigneron encaveur</w:t>
      </w:r>
      <w:r w:rsidR="00C957C3" w:rsidRPr="00E00207">
        <w:rPr>
          <w:rFonts w:asciiTheme="minorHAnsi" w:hAnsiTheme="minorHAnsi" w:cstheme="minorHAnsi"/>
        </w:rPr>
        <w:t xml:space="preserve">. Nous le remercions. </w:t>
      </w:r>
    </w:p>
    <w:p w14:paraId="22162447" w14:textId="77777777" w:rsidR="00C957C3" w:rsidRPr="00E00207" w:rsidRDefault="00C957C3" w:rsidP="00F82B2F">
      <w:pPr>
        <w:tabs>
          <w:tab w:val="left" w:pos="426"/>
        </w:tabs>
        <w:spacing w:line="276" w:lineRule="auto"/>
        <w:jc w:val="both"/>
        <w:rPr>
          <w:rFonts w:asciiTheme="minorHAnsi" w:hAnsiTheme="minorHAnsi" w:cstheme="minorHAnsi"/>
        </w:rPr>
      </w:pPr>
    </w:p>
    <w:p w14:paraId="54E0B677" w14:textId="3AAA7027" w:rsidR="00F75423" w:rsidRPr="00E00207" w:rsidRDefault="00C957C3" w:rsidP="00F82B2F">
      <w:pPr>
        <w:tabs>
          <w:tab w:val="left" w:pos="426"/>
        </w:tabs>
        <w:spacing w:line="276" w:lineRule="auto"/>
        <w:jc w:val="both"/>
        <w:rPr>
          <w:rFonts w:asciiTheme="minorHAnsi" w:hAnsiTheme="minorHAnsi" w:cstheme="minorHAnsi"/>
        </w:rPr>
      </w:pPr>
      <w:r w:rsidRPr="00E00207">
        <w:rPr>
          <w:rFonts w:asciiTheme="minorHAnsi" w:hAnsiTheme="minorHAnsi" w:cstheme="minorHAnsi"/>
        </w:rPr>
        <w:t>Ensuite un repas</w:t>
      </w:r>
      <w:r w:rsidR="00AC4EDC" w:rsidRPr="00E00207">
        <w:rPr>
          <w:rFonts w:asciiTheme="minorHAnsi" w:hAnsiTheme="minorHAnsi" w:cstheme="minorHAnsi"/>
        </w:rPr>
        <w:t xml:space="preserve"> </w:t>
      </w:r>
      <w:r w:rsidRPr="00E00207">
        <w:rPr>
          <w:rFonts w:asciiTheme="minorHAnsi" w:hAnsiTheme="minorHAnsi" w:cstheme="minorHAnsi"/>
        </w:rPr>
        <w:t>est préparé par le traiteur « Les deux chefs » qui se termine dans la joi</w:t>
      </w:r>
      <w:r w:rsidR="00404E99" w:rsidRPr="00E00207">
        <w:rPr>
          <w:rFonts w:asciiTheme="minorHAnsi" w:hAnsiTheme="minorHAnsi" w:cstheme="minorHAnsi"/>
        </w:rPr>
        <w:t>e et la bonne humeur</w:t>
      </w:r>
      <w:r w:rsidR="00AE2F78" w:rsidRPr="00E00207">
        <w:rPr>
          <w:rFonts w:asciiTheme="minorHAnsi" w:hAnsiTheme="minorHAnsi" w:cstheme="minorHAnsi"/>
        </w:rPr>
        <w:t>,</w:t>
      </w:r>
      <w:r w:rsidR="00404E99" w:rsidRPr="00E00207">
        <w:rPr>
          <w:rFonts w:asciiTheme="minorHAnsi" w:hAnsiTheme="minorHAnsi" w:cstheme="minorHAnsi"/>
        </w:rPr>
        <w:t xml:space="preserve"> accompagné</w:t>
      </w:r>
      <w:r w:rsidRPr="00E00207">
        <w:rPr>
          <w:rFonts w:asciiTheme="minorHAnsi" w:hAnsiTheme="minorHAnsi" w:cstheme="minorHAnsi"/>
        </w:rPr>
        <w:t xml:space="preserve"> par d’excellents vins de la Cave du Paradis.</w:t>
      </w:r>
    </w:p>
    <w:p w14:paraId="4BC4E858" w14:textId="77777777" w:rsidR="007619CF" w:rsidRPr="00E00207" w:rsidRDefault="007619CF" w:rsidP="00F82B2F">
      <w:pPr>
        <w:tabs>
          <w:tab w:val="left" w:pos="426"/>
        </w:tabs>
        <w:spacing w:line="276" w:lineRule="auto"/>
        <w:jc w:val="both"/>
        <w:rPr>
          <w:rFonts w:asciiTheme="minorHAnsi" w:hAnsiTheme="minorHAnsi" w:cstheme="minorHAnsi"/>
        </w:rPr>
      </w:pPr>
    </w:p>
    <w:p w14:paraId="1F9356C3" w14:textId="77777777" w:rsidR="009F783D" w:rsidRPr="00E00207" w:rsidRDefault="00883651" w:rsidP="00F53D21">
      <w:pPr>
        <w:tabs>
          <w:tab w:val="left" w:pos="426"/>
          <w:tab w:val="left" w:pos="5387"/>
        </w:tabs>
        <w:spacing w:line="276" w:lineRule="auto"/>
        <w:ind w:left="426" w:hanging="426"/>
        <w:jc w:val="both"/>
        <w:rPr>
          <w:rFonts w:asciiTheme="minorHAnsi" w:hAnsiTheme="minorHAnsi" w:cstheme="minorHAnsi"/>
        </w:rPr>
      </w:pPr>
      <w:r w:rsidRPr="00E00207">
        <w:rPr>
          <w:rFonts w:asciiTheme="minorHAnsi" w:hAnsiTheme="minorHAnsi" w:cstheme="minorHAnsi"/>
        </w:rPr>
        <w:t xml:space="preserve">La </w:t>
      </w:r>
      <w:r w:rsidR="009F783D" w:rsidRPr="00E00207">
        <w:rPr>
          <w:rFonts w:asciiTheme="minorHAnsi" w:hAnsiTheme="minorHAnsi" w:cstheme="minorHAnsi"/>
        </w:rPr>
        <w:t>secrétaire au procès-verbal :</w:t>
      </w:r>
    </w:p>
    <w:p w14:paraId="727432B4" w14:textId="77777777" w:rsidR="00A94CBF" w:rsidRPr="00E00207" w:rsidRDefault="00A94CBF" w:rsidP="00F53D21">
      <w:pPr>
        <w:tabs>
          <w:tab w:val="left" w:pos="426"/>
          <w:tab w:val="left" w:pos="5387"/>
        </w:tabs>
        <w:spacing w:line="276" w:lineRule="auto"/>
        <w:ind w:left="426" w:hanging="426"/>
        <w:jc w:val="both"/>
        <w:rPr>
          <w:rFonts w:asciiTheme="minorHAnsi" w:hAnsiTheme="minorHAnsi" w:cstheme="minorHAnsi"/>
        </w:rPr>
      </w:pPr>
      <w:r w:rsidRPr="00E00207">
        <w:rPr>
          <w:rFonts w:asciiTheme="minorHAnsi" w:hAnsiTheme="minorHAnsi" w:cstheme="minorHAnsi"/>
        </w:rPr>
        <w:t>Maryse Sierro</w:t>
      </w:r>
    </w:p>
    <w:p w14:paraId="6ECA289C" w14:textId="1CADB75E" w:rsidR="00AB7944" w:rsidRPr="00E00207" w:rsidRDefault="008B2183" w:rsidP="00F53D21">
      <w:pPr>
        <w:tabs>
          <w:tab w:val="left" w:pos="426"/>
          <w:tab w:val="left" w:pos="5387"/>
        </w:tabs>
        <w:spacing w:line="276" w:lineRule="auto"/>
        <w:ind w:left="426" w:hanging="426"/>
        <w:jc w:val="both"/>
        <w:rPr>
          <w:rFonts w:asciiTheme="minorHAnsi" w:hAnsiTheme="minorHAnsi" w:cstheme="minorHAnsi"/>
        </w:rPr>
      </w:pPr>
      <w:r w:rsidRPr="00E00207">
        <w:rPr>
          <w:rFonts w:asciiTheme="minorHAnsi" w:hAnsiTheme="minorHAnsi" w:cstheme="minorHAnsi"/>
          <w:b/>
          <w:bCs/>
        </w:rPr>
        <w:tab/>
      </w:r>
    </w:p>
    <w:p w14:paraId="5C84E760" w14:textId="77777777" w:rsidR="00647D91" w:rsidRPr="00E00207" w:rsidRDefault="00647D91" w:rsidP="00F53D21">
      <w:pPr>
        <w:tabs>
          <w:tab w:val="left" w:pos="426"/>
          <w:tab w:val="left" w:pos="5387"/>
        </w:tabs>
        <w:spacing w:line="276" w:lineRule="auto"/>
        <w:ind w:left="426" w:hanging="426"/>
        <w:jc w:val="both"/>
        <w:rPr>
          <w:rFonts w:asciiTheme="minorHAnsi" w:hAnsiTheme="minorHAnsi" w:cstheme="minorHAnsi"/>
        </w:rPr>
      </w:pPr>
    </w:p>
    <w:p w14:paraId="1BBF5ECF" w14:textId="567E9FE4" w:rsidR="00AF7AA8" w:rsidRPr="00E00207" w:rsidRDefault="00DB6A32" w:rsidP="00F53D21">
      <w:pPr>
        <w:tabs>
          <w:tab w:val="left" w:pos="426"/>
          <w:tab w:val="left" w:pos="5387"/>
        </w:tabs>
        <w:spacing w:line="276" w:lineRule="auto"/>
        <w:ind w:left="426" w:hanging="426"/>
        <w:jc w:val="both"/>
        <w:rPr>
          <w:rFonts w:asciiTheme="minorHAnsi" w:hAnsiTheme="minorHAnsi" w:cstheme="minorHAnsi"/>
        </w:rPr>
      </w:pPr>
      <w:r w:rsidRPr="00E00207">
        <w:rPr>
          <w:rFonts w:asciiTheme="minorHAnsi" w:hAnsiTheme="minorHAnsi" w:cstheme="minorHAnsi"/>
        </w:rPr>
        <w:t xml:space="preserve">Sion, le </w:t>
      </w:r>
      <w:r w:rsidR="00792A61" w:rsidRPr="00E00207">
        <w:rPr>
          <w:rFonts w:asciiTheme="minorHAnsi" w:hAnsiTheme="minorHAnsi" w:cstheme="minorHAnsi"/>
        </w:rPr>
        <w:t>12.06.2022</w:t>
      </w:r>
    </w:p>
    <w:sectPr w:rsidR="00AF7AA8" w:rsidRPr="00E00207" w:rsidSect="00782BC4">
      <w:headerReference w:type="even" r:id="rId9"/>
      <w:headerReference w:type="default" r:id="rId10"/>
      <w:pgSz w:w="11906" w:h="16838"/>
      <w:pgMar w:top="1134"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6CF6" w14:textId="77777777" w:rsidR="00A76605" w:rsidRDefault="00A76605">
      <w:r>
        <w:separator/>
      </w:r>
    </w:p>
  </w:endnote>
  <w:endnote w:type="continuationSeparator" w:id="0">
    <w:p w14:paraId="0364481F" w14:textId="77777777" w:rsidR="00A76605" w:rsidRDefault="00A7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3A6C" w14:textId="77777777" w:rsidR="00A76605" w:rsidRDefault="00A76605">
      <w:r>
        <w:separator/>
      </w:r>
    </w:p>
  </w:footnote>
  <w:footnote w:type="continuationSeparator" w:id="0">
    <w:p w14:paraId="5F929573" w14:textId="77777777" w:rsidR="00A76605" w:rsidRDefault="00A7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4E9E" w14:textId="77777777" w:rsidR="00F16F42" w:rsidRDefault="00F16F42" w:rsidP="0050141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686D7B2" w14:textId="77777777" w:rsidR="00F16F42" w:rsidRDefault="00F16F4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AEDB" w14:textId="10716CFB" w:rsidR="00C32B7C" w:rsidRPr="00E00207" w:rsidRDefault="00C32B7C">
    <w:pPr>
      <w:pStyle w:val="En-tte"/>
      <w:jc w:val="right"/>
      <w:rPr>
        <w:sz w:val="20"/>
        <w:szCs w:val="20"/>
      </w:rPr>
    </w:pPr>
    <w:r w:rsidRPr="00E00207">
      <w:rPr>
        <w:sz w:val="20"/>
        <w:szCs w:val="20"/>
      </w:rPr>
      <w:fldChar w:fldCharType="begin"/>
    </w:r>
    <w:r w:rsidRPr="00E00207">
      <w:rPr>
        <w:sz w:val="20"/>
        <w:szCs w:val="20"/>
      </w:rPr>
      <w:instrText xml:space="preserve"> PAGE   \* MERGEFORMAT </w:instrText>
    </w:r>
    <w:r w:rsidRPr="00E00207">
      <w:rPr>
        <w:sz w:val="20"/>
        <w:szCs w:val="20"/>
      </w:rPr>
      <w:fldChar w:fldCharType="separate"/>
    </w:r>
    <w:r w:rsidR="00696EF6" w:rsidRPr="00E00207">
      <w:rPr>
        <w:noProof/>
        <w:sz w:val="20"/>
        <w:szCs w:val="20"/>
      </w:rPr>
      <w:t>5</w:t>
    </w:r>
    <w:r w:rsidRPr="00E00207">
      <w:rPr>
        <w:sz w:val="20"/>
        <w:szCs w:val="20"/>
      </w:rPr>
      <w:fldChar w:fldCharType="end"/>
    </w:r>
    <w:r w:rsidRPr="00E00207">
      <w:rPr>
        <w:sz w:val="20"/>
        <w:szCs w:val="20"/>
      </w:rPr>
      <w:t>/</w:t>
    </w:r>
    <w:r w:rsidR="00E00207" w:rsidRPr="00E00207">
      <w:rPr>
        <w:sz w:val="20"/>
        <w:szCs w:val="20"/>
      </w:rPr>
      <w:t>4</w:t>
    </w:r>
  </w:p>
  <w:p w14:paraId="14DF06DD" w14:textId="77777777" w:rsidR="00F16F42" w:rsidRDefault="00F16F42">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94"/>
    <w:multiLevelType w:val="hybridMultilevel"/>
    <w:tmpl w:val="54408924"/>
    <w:lvl w:ilvl="0" w:tplc="A15E2518">
      <w:start w:val="5"/>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E823C14"/>
    <w:multiLevelType w:val="hybridMultilevel"/>
    <w:tmpl w:val="62CA7388"/>
    <w:lvl w:ilvl="0" w:tplc="A01258DC">
      <w:start w:val="3"/>
      <w:numFmt w:val="bullet"/>
      <w:lvlText w:val="-"/>
      <w:lvlJc w:val="left"/>
      <w:pPr>
        <w:tabs>
          <w:tab w:val="num" w:pos="1353"/>
        </w:tabs>
        <w:ind w:left="1353" w:hanging="360"/>
      </w:pPr>
      <w:rPr>
        <w:rFonts w:ascii="Univers" w:eastAsia="Times New Roman" w:hAnsi="Univers" w:cs="Arial" w:hint="default"/>
      </w:rPr>
    </w:lvl>
    <w:lvl w:ilvl="1" w:tplc="100C0003">
      <w:start w:val="1"/>
      <w:numFmt w:val="bullet"/>
      <w:lvlText w:val="o"/>
      <w:lvlJc w:val="left"/>
      <w:pPr>
        <w:tabs>
          <w:tab w:val="num" w:pos="2073"/>
        </w:tabs>
        <w:ind w:left="2073" w:hanging="360"/>
      </w:pPr>
      <w:rPr>
        <w:rFonts w:ascii="Courier New" w:hAnsi="Courier New" w:cs="Courier New" w:hint="default"/>
      </w:rPr>
    </w:lvl>
    <w:lvl w:ilvl="2" w:tplc="100C0005" w:tentative="1">
      <w:start w:val="1"/>
      <w:numFmt w:val="bullet"/>
      <w:lvlText w:val=""/>
      <w:lvlJc w:val="left"/>
      <w:pPr>
        <w:tabs>
          <w:tab w:val="num" w:pos="2793"/>
        </w:tabs>
        <w:ind w:left="2793" w:hanging="360"/>
      </w:pPr>
      <w:rPr>
        <w:rFonts w:ascii="Wingdings" w:hAnsi="Wingdings" w:hint="default"/>
      </w:rPr>
    </w:lvl>
    <w:lvl w:ilvl="3" w:tplc="100C0001" w:tentative="1">
      <w:start w:val="1"/>
      <w:numFmt w:val="bullet"/>
      <w:lvlText w:val=""/>
      <w:lvlJc w:val="left"/>
      <w:pPr>
        <w:tabs>
          <w:tab w:val="num" w:pos="3513"/>
        </w:tabs>
        <w:ind w:left="3513" w:hanging="360"/>
      </w:pPr>
      <w:rPr>
        <w:rFonts w:ascii="Symbol" w:hAnsi="Symbol" w:hint="default"/>
      </w:rPr>
    </w:lvl>
    <w:lvl w:ilvl="4" w:tplc="100C0003" w:tentative="1">
      <w:start w:val="1"/>
      <w:numFmt w:val="bullet"/>
      <w:lvlText w:val="o"/>
      <w:lvlJc w:val="left"/>
      <w:pPr>
        <w:tabs>
          <w:tab w:val="num" w:pos="4233"/>
        </w:tabs>
        <w:ind w:left="4233" w:hanging="360"/>
      </w:pPr>
      <w:rPr>
        <w:rFonts w:ascii="Courier New" w:hAnsi="Courier New" w:cs="Courier New" w:hint="default"/>
      </w:rPr>
    </w:lvl>
    <w:lvl w:ilvl="5" w:tplc="100C0005" w:tentative="1">
      <w:start w:val="1"/>
      <w:numFmt w:val="bullet"/>
      <w:lvlText w:val=""/>
      <w:lvlJc w:val="left"/>
      <w:pPr>
        <w:tabs>
          <w:tab w:val="num" w:pos="4953"/>
        </w:tabs>
        <w:ind w:left="4953" w:hanging="360"/>
      </w:pPr>
      <w:rPr>
        <w:rFonts w:ascii="Wingdings" w:hAnsi="Wingdings" w:hint="default"/>
      </w:rPr>
    </w:lvl>
    <w:lvl w:ilvl="6" w:tplc="100C0001" w:tentative="1">
      <w:start w:val="1"/>
      <w:numFmt w:val="bullet"/>
      <w:lvlText w:val=""/>
      <w:lvlJc w:val="left"/>
      <w:pPr>
        <w:tabs>
          <w:tab w:val="num" w:pos="5673"/>
        </w:tabs>
        <w:ind w:left="5673" w:hanging="360"/>
      </w:pPr>
      <w:rPr>
        <w:rFonts w:ascii="Symbol" w:hAnsi="Symbol" w:hint="default"/>
      </w:rPr>
    </w:lvl>
    <w:lvl w:ilvl="7" w:tplc="100C0003" w:tentative="1">
      <w:start w:val="1"/>
      <w:numFmt w:val="bullet"/>
      <w:lvlText w:val="o"/>
      <w:lvlJc w:val="left"/>
      <w:pPr>
        <w:tabs>
          <w:tab w:val="num" w:pos="6393"/>
        </w:tabs>
        <w:ind w:left="6393" w:hanging="360"/>
      </w:pPr>
      <w:rPr>
        <w:rFonts w:ascii="Courier New" w:hAnsi="Courier New" w:cs="Courier New" w:hint="default"/>
      </w:rPr>
    </w:lvl>
    <w:lvl w:ilvl="8" w:tplc="100C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0FCA7509"/>
    <w:multiLevelType w:val="singleLevel"/>
    <w:tmpl w:val="040C000F"/>
    <w:lvl w:ilvl="0">
      <w:start w:val="1"/>
      <w:numFmt w:val="decimal"/>
      <w:lvlText w:val="%1."/>
      <w:lvlJc w:val="left"/>
      <w:pPr>
        <w:tabs>
          <w:tab w:val="num" w:pos="360"/>
        </w:tabs>
        <w:ind w:left="360" w:hanging="360"/>
      </w:pPr>
      <w:rPr>
        <w:rFonts w:hint="default"/>
      </w:rPr>
    </w:lvl>
  </w:abstractNum>
  <w:abstractNum w:abstractNumId="3" w15:restartNumberingAfterBreak="0">
    <w:nsid w:val="10815F5D"/>
    <w:multiLevelType w:val="hybridMultilevel"/>
    <w:tmpl w:val="7CA064F2"/>
    <w:lvl w:ilvl="0" w:tplc="100C000B">
      <w:start w:val="1"/>
      <w:numFmt w:val="bullet"/>
      <w:lvlText w:val=""/>
      <w:lvlJc w:val="left"/>
      <w:pPr>
        <w:ind w:left="1428" w:hanging="360"/>
      </w:pPr>
      <w:rPr>
        <w:rFonts w:ascii="Wingdings" w:hAnsi="Wingdings"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4" w15:restartNumberingAfterBreak="0">
    <w:nsid w:val="16B269B0"/>
    <w:multiLevelType w:val="hybridMultilevel"/>
    <w:tmpl w:val="019405B6"/>
    <w:lvl w:ilvl="0" w:tplc="5EAA0EAA">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5" w15:restartNumberingAfterBreak="0">
    <w:nsid w:val="1D4A5B9D"/>
    <w:multiLevelType w:val="hybridMultilevel"/>
    <w:tmpl w:val="6488553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A44CF"/>
    <w:multiLevelType w:val="multilevel"/>
    <w:tmpl w:val="D2081052"/>
    <w:lvl w:ilvl="0">
      <w:start w:val="1"/>
      <w:numFmt w:val="bullet"/>
      <w:lvlText w:val=""/>
      <w:lvlJc w:val="left"/>
      <w:pPr>
        <w:tabs>
          <w:tab w:val="num" w:pos="720"/>
        </w:tabs>
        <w:ind w:left="720" w:hanging="360"/>
      </w:pPr>
      <w:rPr>
        <w:rFonts w:ascii="Symbol" w:hAnsi="Symbol" w:hint="default"/>
      </w:rPr>
    </w:lvl>
    <w:lvl w:ilvl="1">
      <w:start w:val="6"/>
      <w:numFmt w:val="decimalZero"/>
      <w:lvlText w:val="%1.%2"/>
      <w:lvlJc w:val="left"/>
      <w:pPr>
        <w:tabs>
          <w:tab w:val="num" w:pos="1560"/>
        </w:tabs>
        <w:ind w:left="1560" w:hanging="1200"/>
      </w:pPr>
    </w:lvl>
    <w:lvl w:ilvl="2">
      <w:start w:val="2013"/>
      <w:numFmt w:val="decimal"/>
      <w:lvlText w:val="%1.%2.%3"/>
      <w:lvlJc w:val="left"/>
      <w:pPr>
        <w:tabs>
          <w:tab w:val="num" w:pos="1920"/>
        </w:tabs>
        <w:ind w:left="1920" w:hanging="1200"/>
      </w:pPr>
    </w:lvl>
    <w:lvl w:ilvl="3">
      <w:start w:val="1"/>
      <w:numFmt w:val="decimal"/>
      <w:lvlText w:val="%1.%2.%3.%4"/>
      <w:lvlJc w:val="left"/>
      <w:pPr>
        <w:tabs>
          <w:tab w:val="num" w:pos="2280"/>
        </w:tabs>
        <w:ind w:left="2280" w:hanging="1200"/>
      </w:pPr>
    </w:lvl>
    <w:lvl w:ilvl="4">
      <w:start w:val="1"/>
      <w:numFmt w:val="decimal"/>
      <w:lvlText w:val="%1.%2.%3.%4.%5"/>
      <w:lvlJc w:val="left"/>
      <w:pPr>
        <w:tabs>
          <w:tab w:val="num" w:pos="2640"/>
        </w:tabs>
        <w:ind w:left="2640" w:hanging="1200"/>
      </w:pPr>
    </w:lvl>
    <w:lvl w:ilvl="5">
      <w:start w:val="1"/>
      <w:numFmt w:val="decimal"/>
      <w:lvlText w:val="%1.%2.%3.%4.%5.%6"/>
      <w:lvlJc w:val="left"/>
      <w:pPr>
        <w:tabs>
          <w:tab w:val="num" w:pos="3000"/>
        </w:tabs>
        <w:ind w:left="3000" w:hanging="120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22984975"/>
    <w:multiLevelType w:val="hybridMultilevel"/>
    <w:tmpl w:val="ED9AE820"/>
    <w:lvl w:ilvl="0" w:tplc="56789790">
      <w:start w:val="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7C1569D"/>
    <w:multiLevelType w:val="hybridMultilevel"/>
    <w:tmpl w:val="07AE2218"/>
    <w:lvl w:ilvl="0" w:tplc="7D5C9754">
      <w:start w:val="3"/>
      <w:numFmt w:val="bullet"/>
      <w:lvlText w:val="-"/>
      <w:lvlJc w:val="left"/>
      <w:pPr>
        <w:ind w:left="780" w:hanging="360"/>
      </w:pPr>
      <w:rPr>
        <w:rFonts w:ascii="Calibri" w:eastAsia="Times New Roman" w:hAnsi="Calibri" w:cs="Aria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9" w15:restartNumberingAfterBreak="0">
    <w:nsid w:val="2CA613AB"/>
    <w:multiLevelType w:val="multilevel"/>
    <w:tmpl w:val="9056CA54"/>
    <w:lvl w:ilvl="0">
      <w:start w:val="1"/>
      <w:numFmt w:val="bullet"/>
      <w:lvlText w:val=""/>
      <w:lvlJc w:val="left"/>
      <w:pPr>
        <w:tabs>
          <w:tab w:val="num" w:pos="720"/>
        </w:tabs>
        <w:ind w:left="720" w:hanging="360"/>
      </w:pPr>
      <w:rPr>
        <w:rFonts w:ascii="Symbol" w:hAnsi="Symbol" w:hint="default"/>
      </w:rPr>
    </w:lvl>
    <w:lvl w:ilvl="1">
      <w:start w:val="8"/>
      <w:numFmt w:val="decimalZero"/>
      <w:lvlText w:val="%1.%2"/>
      <w:lvlJc w:val="left"/>
      <w:pPr>
        <w:tabs>
          <w:tab w:val="num" w:pos="1995"/>
        </w:tabs>
        <w:ind w:left="1995" w:hanging="1815"/>
      </w:pPr>
    </w:lvl>
    <w:lvl w:ilvl="2">
      <w:start w:val="1"/>
      <w:numFmt w:val="decimalZero"/>
      <w:lvlText w:val="%1.%2-%3"/>
      <w:lvlJc w:val="left"/>
      <w:pPr>
        <w:tabs>
          <w:tab w:val="num" w:pos="2175"/>
        </w:tabs>
        <w:ind w:left="2175" w:hanging="1815"/>
      </w:pPr>
    </w:lvl>
    <w:lvl w:ilvl="3">
      <w:start w:val="9"/>
      <w:numFmt w:val="decimalZero"/>
      <w:lvlText w:val="%1.%2-%3.%4"/>
      <w:lvlJc w:val="left"/>
      <w:pPr>
        <w:tabs>
          <w:tab w:val="num" w:pos="2355"/>
        </w:tabs>
        <w:ind w:left="2355" w:hanging="1815"/>
      </w:pPr>
    </w:lvl>
    <w:lvl w:ilvl="4">
      <w:start w:val="2013"/>
      <w:numFmt w:val="decimal"/>
      <w:lvlText w:val="%1.%2-%3.%4.%5"/>
      <w:lvlJc w:val="left"/>
      <w:pPr>
        <w:tabs>
          <w:tab w:val="num" w:pos="2535"/>
        </w:tabs>
        <w:ind w:left="2535" w:hanging="1815"/>
      </w:pPr>
    </w:lvl>
    <w:lvl w:ilvl="5">
      <w:start w:val="1"/>
      <w:numFmt w:val="decimal"/>
      <w:lvlText w:val="%1.%2-%3.%4.%5.%6"/>
      <w:lvlJc w:val="left"/>
      <w:pPr>
        <w:tabs>
          <w:tab w:val="num" w:pos="2715"/>
        </w:tabs>
        <w:ind w:left="2715" w:hanging="1815"/>
      </w:pPr>
    </w:lvl>
    <w:lvl w:ilvl="6">
      <w:start w:val="1"/>
      <w:numFmt w:val="decimal"/>
      <w:lvlText w:val="%1.%2-%3.%4.%5.%6.%7"/>
      <w:lvlJc w:val="left"/>
      <w:pPr>
        <w:tabs>
          <w:tab w:val="num" w:pos="2895"/>
        </w:tabs>
        <w:ind w:left="2895" w:hanging="1815"/>
      </w:pPr>
    </w:lvl>
    <w:lvl w:ilvl="7">
      <w:start w:val="1"/>
      <w:numFmt w:val="decimal"/>
      <w:lvlText w:val="%1.%2-%3.%4.%5.%6.%7.%8"/>
      <w:lvlJc w:val="left"/>
      <w:pPr>
        <w:tabs>
          <w:tab w:val="num" w:pos="3075"/>
        </w:tabs>
        <w:ind w:left="3075" w:hanging="1815"/>
      </w:pPr>
    </w:lvl>
    <w:lvl w:ilvl="8">
      <w:start w:val="1"/>
      <w:numFmt w:val="decimal"/>
      <w:lvlText w:val="%1.%2-%3.%4.%5.%6.%7.%8.%9"/>
      <w:lvlJc w:val="left"/>
      <w:pPr>
        <w:tabs>
          <w:tab w:val="num" w:pos="3255"/>
        </w:tabs>
        <w:ind w:left="3255" w:hanging="1815"/>
      </w:pPr>
    </w:lvl>
  </w:abstractNum>
  <w:abstractNum w:abstractNumId="10" w15:restartNumberingAfterBreak="0">
    <w:nsid w:val="2D5439D6"/>
    <w:multiLevelType w:val="hybridMultilevel"/>
    <w:tmpl w:val="599C1F14"/>
    <w:lvl w:ilvl="0" w:tplc="D0587112">
      <w:start w:val="3"/>
      <w:numFmt w:val="bullet"/>
      <w:lvlText w:val="-"/>
      <w:lvlJc w:val="left"/>
      <w:pPr>
        <w:ind w:left="780" w:hanging="360"/>
      </w:pPr>
      <w:rPr>
        <w:rFonts w:ascii="Calibri" w:eastAsia="Times New Roman" w:hAnsi="Calibri" w:cs="Aria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1" w15:restartNumberingAfterBreak="0">
    <w:nsid w:val="2EE71CC2"/>
    <w:multiLevelType w:val="hybridMultilevel"/>
    <w:tmpl w:val="EB605FD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F022535"/>
    <w:multiLevelType w:val="hybridMultilevel"/>
    <w:tmpl w:val="5C3E0BB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84863"/>
    <w:multiLevelType w:val="singleLevel"/>
    <w:tmpl w:val="A9CEC74A"/>
    <w:lvl w:ilvl="0">
      <w:start w:val="1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45D6D0D"/>
    <w:multiLevelType w:val="multilevel"/>
    <w:tmpl w:val="A60A635C"/>
    <w:lvl w:ilvl="0">
      <w:start w:val="1"/>
      <w:numFmt w:val="bullet"/>
      <w:lvlText w:val=""/>
      <w:lvlJc w:val="left"/>
      <w:pPr>
        <w:tabs>
          <w:tab w:val="num" w:pos="720"/>
        </w:tabs>
        <w:ind w:left="720" w:hanging="360"/>
      </w:pPr>
      <w:rPr>
        <w:rFonts w:ascii="Symbol" w:hAnsi="Symbol" w:hint="default"/>
      </w:rPr>
    </w:lvl>
    <w:lvl w:ilvl="1">
      <w:start w:val="11"/>
      <w:numFmt w:val="decimal"/>
      <w:lvlText w:val="%1.%2"/>
      <w:lvlJc w:val="left"/>
      <w:pPr>
        <w:tabs>
          <w:tab w:val="num" w:pos="1620"/>
        </w:tabs>
        <w:ind w:left="1620" w:hanging="1260"/>
      </w:pPr>
    </w:lvl>
    <w:lvl w:ilvl="2">
      <w:start w:val="2013"/>
      <w:numFmt w:val="decimal"/>
      <w:lvlText w:val="%1.%2.%3"/>
      <w:lvlJc w:val="left"/>
      <w:pPr>
        <w:tabs>
          <w:tab w:val="num" w:pos="1980"/>
        </w:tabs>
        <w:ind w:left="1980" w:hanging="1260"/>
      </w:pPr>
    </w:lvl>
    <w:lvl w:ilvl="3">
      <w:start w:val="1"/>
      <w:numFmt w:val="decimalZero"/>
      <w:lvlText w:val="%1.%2.%3.%4"/>
      <w:lvlJc w:val="left"/>
      <w:pPr>
        <w:tabs>
          <w:tab w:val="num" w:pos="2340"/>
        </w:tabs>
        <w:ind w:left="2340" w:hanging="1260"/>
      </w:pPr>
    </w:lvl>
    <w:lvl w:ilvl="4">
      <w:start w:val="1"/>
      <w:numFmt w:val="decimal"/>
      <w:lvlText w:val="%1.%2.%3.%4.%5"/>
      <w:lvlJc w:val="left"/>
      <w:pPr>
        <w:tabs>
          <w:tab w:val="num" w:pos="2700"/>
        </w:tabs>
        <w:ind w:left="2700" w:hanging="1260"/>
      </w:pPr>
    </w:lvl>
    <w:lvl w:ilvl="5">
      <w:start w:val="1"/>
      <w:numFmt w:val="decimal"/>
      <w:lvlText w:val="%1.%2.%3.%4.%5.%6"/>
      <w:lvlJc w:val="left"/>
      <w:pPr>
        <w:tabs>
          <w:tab w:val="num" w:pos="3060"/>
        </w:tabs>
        <w:ind w:left="3060" w:hanging="126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4E4C03F9"/>
    <w:multiLevelType w:val="hybridMultilevel"/>
    <w:tmpl w:val="FAF66802"/>
    <w:lvl w:ilvl="0" w:tplc="100C000B">
      <w:start w:val="1"/>
      <w:numFmt w:val="bullet"/>
      <w:lvlText w:val=""/>
      <w:lvlJc w:val="left"/>
      <w:pPr>
        <w:ind w:left="1287" w:hanging="360"/>
      </w:pPr>
      <w:rPr>
        <w:rFonts w:ascii="Wingdings" w:hAnsi="Wingdings"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6" w15:restartNumberingAfterBreak="0">
    <w:nsid w:val="53105406"/>
    <w:multiLevelType w:val="hybridMultilevel"/>
    <w:tmpl w:val="0644BDF6"/>
    <w:lvl w:ilvl="0" w:tplc="5E4E2F10">
      <w:start w:val="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6B356C9"/>
    <w:multiLevelType w:val="hybridMultilevel"/>
    <w:tmpl w:val="39D85E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A59E1"/>
    <w:multiLevelType w:val="singleLevel"/>
    <w:tmpl w:val="9672310E"/>
    <w:lvl w:ilvl="0">
      <w:numFmt w:val="bullet"/>
      <w:lvlText w:val="-"/>
      <w:lvlJc w:val="left"/>
      <w:pPr>
        <w:tabs>
          <w:tab w:val="num" w:pos="1068"/>
        </w:tabs>
        <w:ind w:left="1068" w:hanging="360"/>
      </w:pPr>
      <w:rPr>
        <w:rFonts w:ascii="Times New Roman" w:hAnsi="Times New Roman" w:hint="default"/>
      </w:rPr>
    </w:lvl>
  </w:abstractNum>
  <w:abstractNum w:abstractNumId="19" w15:restartNumberingAfterBreak="0">
    <w:nsid w:val="61AE2DDC"/>
    <w:multiLevelType w:val="hybridMultilevel"/>
    <w:tmpl w:val="9F6A0E20"/>
    <w:lvl w:ilvl="0" w:tplc="3B409424">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7CD7A21"/>
    <w:multiLevelType w:val="hybridMultilevel"/>
    <w:tmpl w:val="40461B3C"/>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15:restartNumberingAfterBreak="0">
    <w:nsid w:val="69967503"/>
    <w:multiLevelType w:val="hybridMultilevel"/>
    <w:tmpl w:val="2F820B52"/>
    <w:lvl w:ilvl="0" w:tplc="8E1AF31C">
      <w:start w:val="6"/>
      <w:numFmt w:val="decimal"/>
      <w:lvlText w:val="%1."/>
      <w:lvlJc w:val="left"/>
      <w:pPr>
        <w:tabs>
          <w:tab w:val="num" w:pos="780"/>
        </w:tabs>
        <w:ind w:left="780" w:hanging="42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2" w15:restartNumberingAfterBreak="0">
    <w:nsid w:val="6CA84679"/>
    <w:multiLevelType w:val="hybridMultilevel"/>
    <w:tmpl w:val="D20CCE06"/>
    <w:lvl w:ilvl="0" w:tplc="94CA98D0">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EEB5FA6"/>
    <w:multiLevelType w:val="hybridMultilevel"/>
    <w:tmpl w:val="02B4EA52"/>
    <w:lvl w:ilvl="0" w:tplc="3476027E">
      <w:start w:val="7"/>
      <w:numFmt w:val="bullet"/>
      <w:lvlText w:val="-"/>
      <w:lvlJc w:val="left"/>
      <w:pPr>
        <w:ind w:left="786" w:hanging="360"/>
      </w:pPr>
      <w:rPr>
        <w:rFonts w:ascii="Arial" w:eastAsia="Times New Roman" w:hAnsi="Arial" w:cs="Aria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num w:numId="1" w16cid:durableId="1368021086">
    <w:abstractNumId w:val="2"/>
  </w:num>
  <w:num w:numId="2" w16cid:durableId="1940331148">
    <w:abstractNumId w:val="18"/>
  </w:num>
  <w:num w:numId="3" w16cid:durableId="1139691927">
    <w:abstractNumId w:val="13"/>
  </w:num>
  <w:num w:numId="4" w16cid:durableId="1026634491">
    <w:abstractNumId w:val="0"/>
  </w:num>
  <w:num w:numId="5" w16cid:durableId="1972663025">
    <w:abstractNumId w:val="21"/>
  </w:num>
  <w:num w:numId="6" w16cid:durableId="1760522272">
    <w:abstractNumId w:val="1"/>
  </w:num>
  <w:num w:numId="7" w16cid:durableId="574630552">
    <w:abstractNumId w:val="12"/>
  </w:num>
  <w:num w:numId="8" w16cid:durableId="842551028">
    <w:abstractNumId w:val="19"/>
  </w:num>
  <w:num w:numId="9" w16cid:durableId="411707261">
    <w:abstractNumId w:val="22"/>
  </w:num>
  <w:num w:numId="10" w16cid:durableId="46675160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338662">
    <w:abstractNumId w:val="5"/>
  </w:num>
  <w:num w:numId="12" w16cid:durableId="1442719826">
    <w:abstractNumId w:val="17"/>
  </w:num>
  <w:num w:numId="13" w16cid:durableId="1525630792">
    <w:abstractNumId w:val="6"/>
    <w:lvlOverride w:ilvl="0"/>
    <w:lvlOverride w:ilvl="1">
      <w:startOverride w:val="6"/>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388805">
    <w:abstractNumId w:val="9"/>
    <w:lvlOverride w:ilvl="0"/>
    <w:lvlOverride w:ilvl="1">
      <w:startOverride w:val="8"/>
    </w:lvlOverride>
    <w:lvlOverride w:ilvl="2">
      <w:startOverride w:val="1"/>
    </w:lvlOverride>
    <w:lvlOverride w:ilvl="3">
      <w:startOverride w:val="9"/>
    </w:lvlOverride>
    <w:lvlOverride w:ilvl="4">
      <w:startOverride w:val="2013"/>
    </w:lvlOverride>
    <w:lvlOverride w:ilvl="5">
      <w:startOverride w:val="1"/>
    </w:lvlOverride>
    <w:lvlOverride w:ilvl="6">
      <w:startOverride w:val="1"/>
    </w:lvlOverride>
    <w:lvlOverride w:ilvl="7">
      <w:startOverride w:val="1"/>
    </w:lvlOverride>
    <w:lvlOverride w:ilvl="8">
      <w:startOverride w:val="1"/>
    </w:lvlOverride>
  </w:num>
  <w:num w:numId="15" w16cid:durableId="1212765237">
    <w:abstractNumId w:val="14"/>
    <w:lvlOverride w:ilvl="0"/>
    <w:lvlOverride w:ilvl="1">
      <w:startOverride w:val="11"/>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6923589">
    <w:abstractNumId w:val="4"/>
  </w:num>
  <w:num w:numId="17" w16cid:durableId="776288896">
    <w:abstractNumId w:val="8"/>
  </w:num>
  <w:num w:numId="18" w16cid:durableId="1042436485">
    <w:abstractNumId w:val="10"/>
  </w:num>
  <w:num w:numId="19" w16cid:durableId="1291017831">
    <w:abstractNumId w:val="16"/>
  </w:num>
  <w:num w:numId="20" w16cid:durableId="1901088567">
    <w:abstractNumId w:val="3"/>
  </w:num>
  <w:num w:numId="21" w16cid:durableId="312834968">
    <w:abstractNumId w:val="7"/>
  </w:num>
  <w:num w:numId="22" w16cid:durableId="609165030">
    <w:abstractNumId w:val="15"/>
  </w:num>
  <w:num w:numId="23" w16cid:durableId="411045961">
    <w:abstractNumId w:val="11"/>
  </w:num>
  <w:num w:numId="24" w16cid:durableId="21013709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36"/>
    <w:rsid w:val="00005DAC"/>
    <w:rsid w:val="000078E9"/>
    <w:rsid w:val="000120C4"/>
    <w:rsid w:val="00013665"/>
    <w:rsid w:val="00014DE6"/>
    <w:rsid w:val="0002137B"/>
    <w:rsid w:val="0002293B"/>
    <w:rsid w:val="00022B74"/>
    <w:rsid w:val="00030D47"/>
    <w:rsid w:val="000315A5"/>
    <w:rsid w:val="00033C83"/>
    <w:rsid w:val="00034CE2"/>
    <w:rsid w:val="000357C6"/>
    <w:rsid w:val="000359EB"/>
    <w:rsid w:val="000363C0"/>
    <w:rsid w:val="000419D9"/>
    <w:rsid w:val="00046921"/>
    <w:rsid w:val="00046E00"/>
    <w:rsid w:val="000471D7"/>
    <w:rsid w:val="00047D36"/>
    <w:rsid w:val="0005183C"/>
    <w:rsid w:val="00052041"/>
    <w:rsid w:val="00055B29"/>
    <w:rsid w:val="00061360"/>
    <w:rsid w:val="00063823"/>
    <w:rsid w:val="0006443A"/>
    <w:rsid w:val="00065457"/>
    <w:rsid w:val="0006597F"/>
    <w:rsid w:val="00071092"/>
    <w:rsid w:val="000719E5"/>
    <w:rsid w:val="00074106"/>
    <w:rsid w:val="000746FF"/>
    <w:rsid w:val="00074708"/>
    <w:rsid w:val="00082798"/>
    <w:rsid w:val="00087CE1"/>
    <w:rsid w:val="00090E0A"/>
    <w:rsid w:val="00091B53"/>
    <w:rsid w:val="00093016"/>
    <w:rsid w:val="000940D6"/>
    <w:rsid w:val="000A0CFB"/>
    <w:rsid w:val="000A111D"/>
    <w:rsid w:val="000A4AC3"/>
    <w:rsid w:val="000A7431"/>
    <w:rsid w:val="000B3837"/>
    <w:rsid w:val="000B72B9"/>
    <w:rsid w:val="000C483E"/>
    <w:rsid w:val="000C4C14"/>
    <w:rsid w:val="000C5A8E"/>
    <w:rsid w:val="000C739E"/>
    <w:rsid w:val="000C7FC5"/>
    <w:rsid w:val="000D0063"/>
    <w:rsid w:val="000D082B"/>
    <w:rsid w:val="000D230B"/>
    <w:rsid w:val="000D2F56"/>
    <w:rsid w:val="000D4178"/>
    <w:rsid w:val="000D580F"/>
    <w:rsid w:val="000D65EA"/>
    <w:rsid w:val="000E2356"/>
    <w:rsid w:val="000E2C5F"/>
    <w:rsid w:val="000E32BC"/>
    <w:rsid w:val="000E4A32"/>
    <w:rsid w:val="000E5E50"/>
    <w:rsid w:val="000F1D7D"/>
    <w:rsid w:val="000F29FA"/>
    <w:rsid w:val="001035B9"/>
    <w:rsid w:val="00110595"/>
    <w:rsid w:val="001107F5"/>
    <w:rsid w:val="001113AB"/>
    <w:rsid w:val="0011249F"/>
    <w:rsid w:val="001127C8"/>
    <w:rsid w:val="0011530A"/>
    <w:rsid w:val="00115AD3"/>
    <w:rsid w:val="00121BB6"/>
    <w:rsid w:val="001239C8"/>
    <w:rsid w:val="00123E92"/>
    <w:rsid w:val="001246A5"/>
    <w:rsid w:val="0012510F"/>
    <w:rsid w:val="001277E3"/>
    <w:rsid w:val="00130236"/>
    <w:rsid w:val="001304D5"/>
    <w:rsid w:val="00130A35"/>
    <w:rsid w:val="00131A59"/>
    <w:rsid w:val="00131B14"/>
    <w:rsid w:val="001325FF"/>
    <w:rsid w:val="00134338"/>
    <w:rsid w:val="00141F71"/>
    <w:rsid w:val="00142A36"/>
    <w:rsid w:val="001443FE"/>
    <w:rsid w:val="001448D9"/>
    <w:rsid w:val="00144BC7"/>
    <w:rsid w:val="00146762"/>
    <w:rsid w:val="00146BBA"/>
    <w:rsid w:val="00147A43"/>
    <w:rsid w:val="00150567"/>
    <w:rsid w:val="00150EFF"/>
    <w:rsid w:val="00153045"/>
    <w:rsid w:val="0015333E"/>
    <w:rsid w:val="00156CD3"/>
    <w:rsid w:val="00157280"/>
    <w:rsid w:val="001573FC"/>
    <w:rsid w:val="001661BB"/>
    <w:rsid w:val="00166E50"/>
    <w:rsid w:val="00170D37"/>
    <w:rsid w:val="00172091"/>
    <w:rsid w:val="00174AE3"/>
    <w:rsid w:val="00177385"/>
    <w:rsid w:val="00180C77"/>
    <w:rsid w:val="001824B8"/>
    <w:rsid w:val="001828FF"/>
    <w:rsid w:val="001854F9"/>
    <w:rsid w:val="001901B1"/>
    <w:rsid w:val="001A0283"/>
    <w:rsid w:val="001A194B"/>
    <w:rsid w:val="001A3E86"/>
    <w:rsid w:val="001A434A"/>
    <w:rsid w:val="001B0432"/>
    <w:rsid w:val="001B1159"/>
    <w:rsid w:val="001B7916"/>
    <w:rsid w:val="001C1A56"/>
    <w:rsid w:val="001C291A"/>
    <w:rsid w:val="001C3AD3"/>
    <w:rsid w:val="001D1BCB"/>
    <w:rsid w:val="001D4196"/>
    <w:rsid w:val="001D448D"/>
    <w:rsid w:val="001D4906"/>
    <w:rsid w:val="001D49C9"/>
    <w:rsid w:val="001D7D39"/>
    <w:rsid w:val="001E104E"/>
    <w:rsid w:val="001E354C"/>
    <w:rsid w:val="001E3E19"/>
    <w:rsid w:val="001E4697"/>
    <w:rsid w:val="001E4908"/>
    <w:rsid w:val="001F0CBC"/>
    <w:rsid w:val="001F1BC2"/>
    <w:rsid w:val="001F2856"/>
    <w:rsid w:val="001F31BD"/>
    <w:rsid w:val="001F50F3"/>
    <w:rsid w:val="00201A71"/>
    <w:rsid w:val="00203004"/>
    <w:rsid w:val="00203AB7"/>
    <w:rsid w:val="00210C2B"/>
    <w:rsid w:val="00214882"/>
    <w:rsid w:val="00220E33"/>
    <w:rsid w:val="00222E22"/>
    <w:rsid w:val="00222F75"/>
    <w:rsid w:val="00224F93"/>
    <w:rsid w:val="00225A95"/>
    <w:rsid w:val="00227A55"/>
    <w:rsid w:val="00227A8B"/>
    <w:rsid w:val="00233A6E"/>
    <w:rsid w:val="0023525C"/>
    <w:rsid w:val="00235261"/>
    <w:rsid w:val="00236C0F"/>
    <w:rsid w:val="00240BC3"/>
    <w:rsid w:val="00244B58"/>
    <w:rsid w:val="00244DB4"/>
    <w:rsid w:val="00247073"/>
    <w:rsid w:val="002471F0"/>
    <w:rsid w:val="00251914"/>
    <w:rsid w:val="00253E87"/>
    <w:rsid w:val="0025584B"/>
    <w:rsid w:val="0025772B"/>
    <w:rsid w:val="00261EB9"/>
    <w:rsid w:val="0026473A"/>
    <w:rsid w:val="002665D5"/>
    <w:rsid w:val="00267438"/>
    <w:rsid w:val="00267926"/>
    <w:rsid w:val="00270048"/>
    <w:rsid w:val="002701D3"/>
    <w:rsid w:val="0027129F"/>
    <w:rsid w:val="00275A5D"/>
    <w:rsid w:val="00276C46"/>
    <w:rsid w:val="00277EEC"/>
    <w:rsid w:val="00280013"/>
    <w:rsid w:val="00281EFB"/>
    <w:rsid w:val="0028405D"/>
    <w:rsid w:val="002853C1"/>
    <w:rsid w:val="00286206"/>
    <w:rsid w:val="00287129"/>
    <w:rsid w:val="00287355"/>
    <w:rsid w:val="00287601"/>
    <w:rsid w:val="0028778D"/>
    <w:rsid w:val="0029053E"/>
    <w:rsid w:val="002908D6"/>
    <w:rsid w:val="00294F2E"/>
    <w:rsid w:val="002A1349"/>
    <w:rsid w:val="002A181B"/>
    <w:rsid w:val="002A2F42"/>
    <w:rsid w:val="002A5EFB"/>
    <w:rsid w:val="002A6289"/>
    <w:rsid w:val="002A68FC"/>
    <w:rsid w:val="002A7B91"/>
    <w:rsid w:val="002B046E"/>
    <w:rsid w:val="002B2D9E"/>
    <w:rsid w:val="002B327A"/>
    <w:rsid w:val="002B721A"/>
    <w:rsid w:val="002C23DE"/>
    <w:rsid w:val="002C458B"/>
    <w:rsid w:val="002C4FD4"/>
    <w:rsid w:val="002E05D4"/>
    <w:rsid w:val="002E1039"/>
    <w:rsid w:val="002E24EE"/>
    <w:rsid w:val="002E64CF"/>
    <w:rsid w:val="002E6ABC"/>
    <w:rsid w:val="002F2104"/>
    <w:rsid w:val="002F40BC"/>
    <w:rsid w:val="002F43E5"/>
    <w:rsid w:val="002F760D"/>
    <w:rsid w:val="00300392"/>
    <w:rsid w:val="00300F36"/>
    <w:rsid w:val="00302D42"/>
    <w:rsid w:val="0030438B"/>
    <w:rsid w:val="00305703"/>
    <w:rsid w:val="00306F7C"/>
    <w:rsid w:val="00310077"/>
    <w:rsid w:val="003109FC"/>
    <w:rsid w:val="003113F9"/>
    <w:rsid w:val="003124EF"/>
    <w:rsid w:val="00312E2B"/>
    <w:rsid w:val="003130C6"/>
    <w:rsid w:val="003146C4"/>
    <w:rsid w:val="003148DE"/>
    <w:rsid w:val="0031595D"/>
    <w:rsid w:val="00315A2A"/>
    <w:rsid w:val="0032071E"/>
    <w:rsid w:val="003213C5"/>
    <w:rsid w:val="00323A68"/>
    <w:rsid w:val="003251CE"/>
    <w:rsid w:val="0032577D"/>
    <w:rsid w:val="00325CFB"/>
    <w:rsid w:val="00334069"/>
    <w:rsid w:val="003342F7"/>
    <w:rsid w:val="00336D2F"/>
    <w:rsid w:val="00337F4D"/>
    <w:rsid w:val="0034088C"/>
    <w:rsid w:val="00344295"/>
    <w:rsid w:val="00344AC1"/>
    <w:rsid w:val="003465CB"/>
    <w:rsid w:val="0034685E"/>
    <w:rsid w:val="0034745D"/>
    <w:rsid w:val="00347B26"/>
    <w:rsid w:val="00347C88"/>
    <w:rsid w:val="00347DA8"/>
    <w:rsid w:val="0035033F"/>
    <w:rsid w:val="00352099"/>
    <w:rsid w:val="00353840"/>
    <w:rsid w:val="00353EF4"/>
    <w:rsid w:val="0035684E"/>
    <w:rsid w:val="003615DC"/>
    <w:rsid w:val="0036512A"/>
    <w:rsid w:val="0037089A"/>
    <w:rsid w:val="00371738"/>
    <w:rsid w:val="00372DC2"/>
    <w:rsid w:val="00375D64"/>
    <w:rsid w:val="003763AC"/>
    <w:rsid w:val="0037769E"/>
    <w:rsid w:val="00385F46"/>
    <w:rsid w:val="0039328D"/>
    <w:rsid w:val="0039618A"/>
    <w:rsid w:val="00397F0E"/>
    <w:rsid w:val="003A1A0C"/>
    <w:rsid w:val="003A1B05"/>
    <w:rsid w:val="003A3C74"/>
    <w:rsid w:val="003A3D54"/>
    <w:rsid w:val="003A54CF"/>
    <w:rsid w:val="003A7001"/>
    <w:rsid w:val="003B11C8"/>
    <w:rsid w:val="003B4069"/>
    <w:rsid w:val="003B508B"/>
    <w:rsid w:val="003C1E0C"/>
    <w:rsid w:val="003C25EF"/>
    <w:rsid w:val="003C44D6"/>
    <w:rsid w:val="003C51D6"/>
    <w:rsid w:val="003C6A49"/>
    <w:rsid w:val="003C6F97"/>
    <w:rsid w:val="003C72FB"/>
    <w:rsid w:val="003D049F"/>
    <w:rsid w:val="003D04A0"/>
    <w:rsid w:val="003D0D2D"/>
    <w:rsid w:val="003D1EC0"/>
    <w:rsid w:val="003D4E90"/>
    <w:rsid w:val="003D5441"/>
    <w:rsid w:val="003E0C22"/>
    <w:rsid w:val="003E49D0"/>
    <w:rsid w:val="003F0B56"/>
    <w:rsid w:val="003F69B3"/>
    <w:rsid w:val="003F6AE3"/>
    <w:rsid w:val="003F6EA4"/>
    <w:rsid w:val="00402BC0"/>
    <w:rsid w:val="004031A4"/>
    <w:rsid w:val="00404AAB"/>
    <w:rsid w:val="00404E99"/>
    <w:rsid w:val="00410107"/>
    <w:rsid w:val="00412829"/>
    <w:rsid w:val="00417F58"/>
    <w:rsid w:val="004200AF"/>
    <w:rsid w:val="00421438"/>
    <w:rsid w:val="00421E12"/>
    <w:rsid w:val="00423A29"/>
    <w:rsid w:val="00423C6F"/>
    <w:rsid w:val="00425B41"/>
    <w:rsid w:val="00425DCA"/>
    <w:rsid w:val="004266D9"/>
    <w:rsid w:val="00427698"/>
    <w:rsid w:val="00427751"/>
    <w:rsid w:val="004278A2"/>
    <w:rsid w:val="00427D69"/>
    <w:rsid w:val="00432D86"/>
    <w:rsid w:val="00432EC0"/>
    <w:rsid w:val="00433DCB"/>
    <w:rsid w:val="00435382"/>
    <w:rsid w:val="00435DC4"/>
    <w:rsid w:val="00436D63"/>
    <w:rsid w:val="004454F9"/>
    <w:rsid w:val="00447B1B"/>
    <w:rsid w:val="00450293"/>
    <w:rsid w:val="0045111A"/>
    <w:rsid w:val="00452149"/>
    <w:rsid w:val="00454D43"/>
    <w:rsid w:val="0046216D"/>
    <w:rsid w:val="00465F09"/>
    <w:rsid w:val="00473E45"/>
    <w:rsid w:val="00476507"/>
    <w:rsid w:val="00476B92"/>
    <w:rsid w:val="0048570A"/>
    <w:rsid w:val="0049561B"/>
    <w:rsid w:val="00497B0E"/>
    <w:rsid w:val="004A08C3"/>
    <w:rsid w:val="004A2570"/>
    <w:rsid w:val="004A2FF3"/>
    <w:rsid w:val="004A3466"/>
    <w:rsid w:val="004A4A31"/>
    <w:rsid w:val="004A4B1D"/>
    <w:rsid w:val="004A61F7"/>
    <w:rsid w:val="004A76A1"/>
    <w:rsid w:val="004B2D8B"/>
    <w:rsid w:val="004B4571"/>
    <w:rsid w:val="004B5108"/>
    <w:rsid w:val="004C0A0C"/>
    <w:rsid w:val="004C1E4E"/>
    <w:rsid w:val="004C3820"/>
    <w:rsid w:val="004C67B2"/>
    <w:rsid w:val="004D2355"/>
    <w:rsid w:val="004D5A9F"/>
    <w:rsid w:val="004E1FAD"/>
    <w:rsid w:val="004E2956"/>
    <w:rsid w:val="004E59B4"/>
    <w:rsid w:val="004E62D5"/>
    <w:rsid w:val="004F09BA"/>
    <w:rsid w:val="004F39F8"/>
    <w:rsid w:val="004F4281"/>
    <w:rsid w:val="004F47F5"/>
    <w:rsid w:val="004F6EDC"/>
    <w:rsid w:val="00500F4D"/>
    <w:rsid w:val="005013AD"/>
    <w:rsid w:val="0050141F"/>
    <w:rsid w:val="005056D8"/>
    <w:rsid w:val="00506BDE"/>
    <w:rsid w:val="00517A86"/>
    <w:rsid w:val="005270F5"/>
    <w:rsid w:val="005305BA"/>
    <w:rsid w:val="00531ABD"/>
    <w:rsid w:val="00532B5E"/>
    <w:rsid w:val="005337FC"/>
    <w:rsid w:val="00533F90"/>
    <w:rsid w:val="0053425D"/>
    <w:rsid w:val="005357AC"/>
    <w:rsid w:val="005373E8"/>
    <w:rsid w:val="0053741A"/>
    <w:rsid w:val="005408DF"/>
    <w:rsid w:val="00541FF0"/>
    <w:rsid w:val="005449C2"/>
    <w:rsid w:val="00545833"/>
    <w:rsid w:val="0054654F"/>
    <w:rsid w:val="00546FD2"/>
    <w:rsid w:val="00547F28"/>
    <w:rsid w:val="005500CC"/>
    <w:rsid w:val="00552EDE"/>
    <w:rsid w:val="00553E05"/>
    <w:rsid w:val="00555958"/>
    <w:rsid w:val="0055704E"/>
    <w:rsid w:val="00557492"/>
    <w:rsid w:val="00563D4E"/>
    <w:rsid w:val="00564F83"/>
    <w:rsid w:val="00567133"/>
    <w:rsid w:val="00567646"/>
    <w:rsid w:val="005677AD"/>
    <w:rsid w:val="00571E21"/>
    <w:rsid w:val="005757A1"/>
    <w:rsid w:val="00583089"/>
    <w:rsid w:val="005848E2"/>
    <w:rsid w:val="005875BA"/>
    <w:rsid w:val="00591EC8"/>
    <w:rsid w:val="00592436"/>
    <w:rsid w:val="0059497E"/>
    <w:rsid w:val="00595B4D"/>
    <w:rsid w:val="005978A1"/>
    <w:rsid w:val="00597E8A"/>
    <w:rsid w:val="005A192A"/>
    <w:rsid w:val="005A2168"/>
    <w:rsid w:val="005A3F2B"/>
    <w:rsid w:val="005A50A6"/>
    <w:rsid w:val="005A7769"/>
    <w:rsid w:val="005A7952"/>
    <w:rsid w:val="005B0D52"/>
    <w:rsid w:val="005B6BD3"/>
    <w:rsid w:val="005C0ABE"/>
    <w:rsid w:val="005C1E9C"/>
    <w:rsid w:val="005C3990"/>
    <w:rsid w:val="005C3E78"/>
    <w:rsid w:val="005C5D80"/>
    <w:rsid w:val="005D04AD"/>
    <w:rsid w:val="005D328B"/>
    <w:rsid w:val="005D5A81"/>
    <w:rsid w:val="005E140A"/>
    <w:rsid w:val="005E27DD"/>
    <w:rsid w:val="005E2C59"/>
    <w:rsid w:val="005E3986"/>
    <w:rsid w:val="005E3CA6"/>
    <w:rsid w:val="005E4BD7"/>
    <w:rsid w:val="005E76D5"/>
    <w:rsid w:val="005F1899"/>
    <w:rsid w:val="005F30AE"/>
    <w:rsid w:val="005F61C7"/>
    <w:rsid w:val="005F66DB"/>
    <w:rsid w:val="005F6B99"/>
    <w:rsid w:val="006009D6"/>
    <w:rsid w:val="00600ACD"/>
    <w:rsid w:val="006024BC"/>
    <w:rsid w:val="00603242"/>
    <w:rsid w:val="00604840"/>
    <w:rsid w:val="0060653D"/>
    <w:rsid w:val="00606B87"/>
    <w:rsid w:val="00611DDB"/>
    <w:rsid w:val="00611F45"/>
    <w:rsid w:val="00612F63"/>
    <w:rsid w:val="00616BF8"/>
    <w:rsid w:val="00617C6F"/>
    <w:rsid w:val="00621F63"/>
    <w:rsid w:val="006242AC"/>
    <w:rsid w:val="0062473E"/>
    <w:rsid w:val="00625F82"/>
    <w:rsid w:val="006316D8"/>
    <w:rsid w:val="00633369"/>
    <w:rsid w:val="00636B62"/>
    <w:rsid w:val="006405E6"/>
    <w:rsid w:val="00642584"/>
    <w:rsid w:val="00645F43"/>
    <w:rsid w:val="0064647B"/>
    <w:rsid w:val="006476FC"/>
    <w:rsid w:val="00647D91"/>
    <w:rsid w:val="0065437A"/>
    <w:rsid w:val="0065474C"/>
    <w:rsid w:val="006551F0"/>
    <w:rsid w:val="006552D8"/>
    <w:rsid w:val="00663280"/>
    <w:rsid w:val="00663A92"/>
    <w:rsid w:val="006647FC"/>
    <w:rsid w:val="00666920"/>
    <w:rsid w:val="0066747F"/>
    <w:rsid w:val="006704E3"/>
    <w:rsid w:val="00670A60"/>
    <w:rsid w:val="00675B5E"/>
    <w:rsid w:val="00676319"/>
    <w:rsid w:val="00677288"/>
    <w:rsid w:val="00681E29"/>
    <w:rsid w:val="006831B2"/>
    <w:rsid w:val="0068718D"/>
    <w:rsid w:val="0069040F"/>
    <w:rsid w:val="00691900"/>
    <w:rsid w:val="00692A6B"/>
    <w:rsid w:val="006935A6"/>
    <w:rsid w:val="00696C93"/>
    <w:rsid w:val="00696EF6"/>
    <w:rsid w:val="006A322F"/>
    <w:rsid w:val="006A3C49"/>
    <w:rsid w:val="006A6598"/>
    <w:rsid w:val="006A7F8A"/>
    <w:rsid w:val="006B7764"/>
    <w:rsid w:val="006C11B3"/>
    <w:rsid w:val="006C234D"/>
    <w:rsid w:val="006C76C5"/>
    <w:rsid w:val="006D0A6E"/>
    <w:rsid w:val="006D4233"/>
    <w:rsid w:val="006E1340"/>
    <w:rsid w:val="006E31E8"/>
    <w:rsid w:val="006E3669"/>
    <w:rsid w:val="006E3F56"/>
    <w:rsid w:val="006E53C0"/>
    <w:rsid w:val="006F22F4"/>
    <w:rsid w:val="006F2FA5"/>
    <w:rsid w:val="00702B89"/>
    <w:rsid w:val="00703C43"/>
    <w:rsid w:val="00707887"/>
    <w:rsid w:val="0071281B"/>
    <w:rsid w:val="007158FA"/>
    <w:rsid w:val="007168B0"/>
    <w:rsid w:val="0071690F"/>
    <w:rsid w:val="00717E98"/>
    <w:rsid w:val="007220A0"/>
    <w:rsid w:val="00724E2F"/>
    <w:rsid w:val="007307E0"/>
    <w:rsid w:val="00731766"/>
    <w:rsid w:val="00735E92"/>
    <w:rsid w:val="00740A8B"/>
    <w:rsid w:val="0074347F"/>
    <w:rsid w:val="00744A64"/>
    <w:rsid w:val="007465BE"/>
    <w:rsid w:val="00746A89"/>
    <w:rsid w:val="00747F96"/>
    <w:rsid w:val="007521E3"/>
    <w:rsid w:val="00757F56"/>
    <w:rsid w:val="007619CF"/>
    <w:rsid w:val="007630BF"/>
    <w:rsid w:val="00763B4A"/>
    <w:rsid w:val="0076437F"/>
    <w:rsid w:val="00767283"/>
    <w:rsid w:val="00767597"/>
    <w:rsid w:val="007741F6"/>
    <w:rsid w:val="00782BC4"/>
    <w:rsid w:val="00784C6D"/>
    <w:rsid w:val="00785020"/>
    <w:rsid w:val="007851BD"/>
    <w:rsid w:val="0078766B"/>
    <w:rsid w:val="0079009F"/>
    <w:rsid w:val="00792A61"/>
    <w:rsid w:val="00793D16"/>
    <w:rsid w:val="00794885"/>
    <w:rsid w:val="00795C04"/>
    <w:rsid w:val="00796EFE"/>
    <w:rsid w:val="00797698"/>
    <w:rsid w:val="007A19CF"/>
    <w:rsid w:val="007A1D78"/>
    <w:rsid w:val="007A283E"/>
    <w:rsid w:val="007B0CF4"/>
    <w:rsid w:val="007B5911"/>
    <w:rsid w:val="007B65F7"/>
    <w:rsid w:val="007C11D2"/>
    <w:rsid w:val="007C2298"/>
    <w:rsid w:val="007C2EAE"/>
    <w:rsid w:val="007C3822"/>
    <w:rsid w:val="007C3D5B"/>
    <w:rsid w:val="007C3DD3"/>
    <w:rsid w:val="007C4935"/>
    <w:rsid w:val="007D0305"/>
    <w:rsid w:val="007D1FAD"/>
    <w:rsid w:val="007D3B3B"/>
    <w:rsid w:val="007D4734"/>
    <w:rsid w:val="007D6493"/>
    <w:rsid w:val="007E064E"/>
    <w:rsid w:val="007E4D28"/>
    <w:rsid w:val="007E6719"/>
    <w:rsid w:val="007F4B09"/>
    <w:rsid w:val="007F5D2E"/>
    <w:rsid w:val="00800878"/>
    <w:rsid w:val="00801FCA"/>
    <w:rsid w:val="008060B5"/>
    <w:rsid w:val="0081416D"/>
    <w:rsid w:val="00820235"/>
    <w:rsid w:val="00820F58"/>
    <w:rsid w:val="008247F7"/>
    <w:rsid w:val="00824804"/>
    <w:rsid w:val="0082604E"/>
    <w:rsid w:val="00827ACA"/>
    <w:rsid w:val="00827E7B"/>
    <w:rsid w:val="00831742"/>
    <w:rsid w:val="0083426A"/>
    <w:rsid w:val="0083440A"/>
    <w:rsid w:val="008348CC"/>
    <w:rsid w:val="00834F52"/>
    <w:rsid w:val="008415C1"/>
    <w:rsid w:val="00841E94"/>
    <w:rsid w:val="00842B33"/>
    <w:rsid w:val="008437DD"/>
    <w:rsid w:val="00845092"/>
    <w:rsid w:val="00851706"/>
    <w:rsid w:val="008549E9"/>
    <w:rsid w:val="00854EB4"/>
    <w:rsid w:val="0085575E"/>
    <w:rsid w:val="008611ED"/>
    <w:rsid w:val="00864A85"/>
    <w:rsid w:val="00865CFE"/>
    <w:rsid w:val="008733FE"/>
    <w:rsid w:val="00874077"/>
    <w:rsid w:val="00876F89"/>
    <w:rsid w:val="00883651"/>
    <w:rsid w:val="00884245"/>
    <w:rsid w:val="00884A20"/>
    <w:rsid w:val="00895275"/>
    <w:rsid w:val="00895A7D"/>
    <w:rsid w:val="008A0C4E"/>
    <w:rsid w:val="008A2991"/>
    <w:rsid w:val="008A472A"/>
    <w:rsid w:val="008A7296"/>
    <w:rsid w:val="008B0C0A"/>
    <w:rsid w:val="008B2183"/>
    <w:rsid w:val="008B2683"/>
    <w:rsid w:val="008B48CF"/>
    <w:rsid w:val="008B4FA5"/>
    <w:rsid w:val="008B746C"/>
    <w:rsid w:val="008C632C"/>
    <w:rsid w:val="008D0CC8"/>
    <w:rsid w:val="008D1ECA"/>
    <w:rsid w:val="008D48E2"/>
    <w:rsid w:val="008E14CF"/>
    <w:rsid w:val="008E2EED"/>
    <w:rsid w:val="008E2FEB"/>
    <w:rsid w:val="008E3C13"/>
    <w:rsid w:val="008E3FB3"/>
    <w:rsid w:val="008E43E6"/>
    <w:rsid w:val="008E5687"/>
    <w:rsid w:val="008E677D"/>
    <w:rsid w:val="008F02FE"/>
    <w:rsid w:val="008F0D4C"/>
    <w:rsid w:val="008F1B1C"/>
    <w:rsid w:val="008F27C5"/>
    <w:rsid w:val="008F2EFF"/>
    <w:rsid w:val="008F4507"/>
    <w:rsid w:val="008F6E36"/>
    <w:rsid w:val="008F7236"/>
    <w:rsid w:val="00900366"/>
    <w:rsid w:val="00901012"/>
    <w:rsid w:val="009010C1"/>
    <w:rsid w:val="00904BCE"/>
    <w:rsid w:val="00906771"/>
    <w:rsid w:val="00907E56"/>
    <w:rsid w:val="009140E8"/>
    <w:rsid w:val="00914575"/>
    <w:rsid w:val="00915DB4"/>
    <w:rsid w:val="00921F0D"/>
    <w:rsid w:val="00926583"/>
    <w:rsid w:val="00931538"/>
    <w:rsid w:val="0093253C"/>
    <w:rsid w:val="00932C47"/>
    <w:rsid w:val="009344FC"/>
    <w:rsid w:val="00935877"/>
    <w:rsid w:val="0093667A"/>
    <w:rsid w:val="00937E66"/>
    <w:rsid w:val="00941A7F"/>
    <w:rsid w:val="009445E0"/>
    <w:rsid w:val="0094482C"/>
    <w:rsid w:val="0094701E"/>
    <w:rsid w:val="00953E90"/>
    <w:rsid w:val="00954A2F"/>
    <w:rsid w:val="00955257"/>
    <w:rsid w:val="0095582B"/>
    <w:rsid w:val="00957771"/>
    <w:rsid w:val="00957992"/>
    <w:rsid w:val="0096014B"/>
    <w:rsid w:val="00962A8B"/>
    <w:rsid w:val="00963583"/>
    <w:rsid w:val="00964792"/>
    <w:rsid w:val="00965415"/>
    <w:rsid w:val="009666D9"/>
    <w:rsid w:val="00966C04"/>
    <w:rsid w:val="009761B7"/>
    <w:rsid w:val="00977E3F"/>
    <w:rsid w:val="009832B4"/>
    <w:rsid w:val="009838E7"/>
    <w:rsid w:val="0098396A"/>
    <w:rsid w:val="0098405B"/>
    <w:rsid w:val="00984719"/>
    <w:rsid w:val="009848AB"/>
    <w:rsid w:val="009879AE"/>
    <w:rsid w:val="00987B3F"/>
    <w:rsid w:val="0099165A"/>
    <w:rsid w:val="009920C6"/>
    <w:rsid w:val="00993592"/>
    <w:rsid w:val="00995A60"/>
    <w:rsid w:val="009976BF"/>
    <w:rsid w:val="009A05BB"/>
    <w:rsid w:val="009A09F4"/>
    <w:rsid w:val="009A1C13"/>
    <w:rsid w:val="009A2F2F"/>
    <w:rsid w:val="009A4CEF"/>
    <w:rsid w:val="009A548A"/>
    <w:rsid w:val="009B2CBF"/>
    <w:rsid w:val="009B3409"/>
    <w:rsid w:val="009B6DC0"/>
    <w:rsid w:val="009C037B"/>
    <w:rsid w:val="009C20AF"/>
    <w:rsid w:val="009C2F60"/>
    <w:rsid w:val="009C479C"/>
    <w:rsid w:val="009C7ED7"/>
    <w:rsid w:val="009D121A"/>
    <w:rsid w:val="009D2013"/>
    <w:rsid w:val="009D2F85"/>
    <w:rsid w:val="009D3041"/>
    <w:rsid w:val="009D3CCC"/>
    <w:rsid w:val="009E02F0"/>
    <w:rsid w:val="009E0C16"/>
    <w:rsid w:val="009E408E"/>
    <w:rsid w:val="009E472A"/>
    <w:rsid w:val="009F22DD"/>
    <w:rsid w:val="009F33CB"/>
    <w:rsid w:val="009F59BA"/>
    <w:rsid w:val="009F6C05"/>
    <w:rsid w:val="009F7233"/>
    <w:rsid w:val="009F783D"/>
    <w:rsid w:val="00A01FFB"/>
    <w:rsid w:val="00A032F3"/>
    <w:rsid w:val="00A0337C"/>
    <w:rsid w:val="00A042A5"/>
    <w:rsid w:val="00A06A10"/>
    <w:rsid w:val="00A11665"/>
    <w:rsid w:val="00A13049"/>
    <w:rsid w:val="00A20D2B"/>
    <w:rsid w:val="00A251C2"/>
    <w:rsid w:val="00A25CE8"/>
    <w:rsid w:val="00A26CC4"/>
    <w:rsid w:val="00A33B96"/>
    <w:rsid w:val="00A407DB"/>
    <w:rsid w:val="00A41C5F"/>
    <w:rsid w:val="00A42430"/>
    <w:rsid w:val="00A445A2"/>
    <w:rsid w:val="00A461E0"/>
    <w:rsid w:val="00A50228"/>
    <w:rsid w:val="00A510BA"/>
    <w:rsid w:val="00A52422"/>
    <w:rsid w:val="00A54132"/>
    <w:rsid w:val="00A5425D"/>
    <w:rsid w:val="00A55F70"/>
    <w:rsid w:val="00A6107C"/>
    <w:rsid w:val="00A62A6A"/>
    <w:rsid w:val="00A6303E"/>
    <w:rsid w:val="00A66772"/>
    <w:rsid w:val="00A70958"/>
    <w:rsid w:val="00A739B0"/>
    <w:rsid w:val="00A7637C"/>
    <w:rsid w:val="00A76605"/>
    <w:rsid w:val="00A80E35"/>
    <w:rsid w:val="00A817C0"/>
    <w:rsid w:val="00A87E64"/>
    <w:rsid w:val="00A94CBF"/>
    <w:rsid w:val="00AA38AB"/>
    <w:rsid w:val="00AA57DF"/>
    <w:rsid w:val="00AA7B84"/>
    <w:rsid w:val="00AB2507"/>
    <w:rsid w:val="00AB7944"/>
    <w:rsid w:val="00AB7B65"/>
    <w:rsid w:val="00AC20EF"/>
    <w:rsid w:val="00AC383C"/>
    <w:rsid w:val="00AC4A78"/>
    <w:rsid w:val="00AC4EDC"/>
    <w:rsid w:val="00AC598B"/>
    <w:rsid w:val="00AC7129"/>
    <w:rsid w:val="00AC756F"/>
    <w:rsid w:val="00AD4396"/>
    <w:rsid w:val="00AD6391"/>
    <w:rsid w:val="00AD7EAA"/>
    <w:rsid w:val="00AE050E"/>
    <w:rsid w:val="00AE0BD1"/>
    <w:rsid w:val="00AE1EEC"/>
    <w:rsid w:val="00AE2F78"/>
    <w:rsid w:val="00AE4611"/>
    <w:rsid w:val="00AE570F"/>
    <w:rsid w:val="00AF4937"/>
    <w:rsid w:val="00AF51E2"/>
    <w:rsid w:val="00AF7AA8"/>
    <w:rsid w:val="00B03EFC"/>
    <w:rsid w:val="00B04AC3"/>
    <w:rsid w:val="00B07948"/>
    <w:rsid w:val="00B20F6E"/>
    <w:rsid w:val="00B211E0"/>
    <w:rsid w:val="00B23FDB"/>
    <w:rsid w:val="00B24037"/>
    <w:rsid w:val="00B26603"/>
    <w:rsid w:val="00B31DC1"/>
    <w:rsid w:val="00B41A00"/>
    <w:rsid w:val="00B4338B"/>
    <w:rsid w:val="00B45500"/>
    <w:rsid w:val="00B46ED5"/>
    <w:rsid w:val="00B46FBA"/>
    <w:rsid w:val="00B524C8"/>
    <w:rsid w:val="00B53A64"/>
    <w:rsid w:val="00B55265"/>
    <w:rsid w:val="00B57006"/>
    <w:rsid w:val="00B57AF4"/>
    <w:rsid w:val="00B60D51"/>
    <w:rsid w:val="00B64236"/>
    <w:rsid w:val="00B66A52"/>
    <w:rsid w:val="00B725E1"/>
    <w:rsid w:val="00B72B6F"/>
    <w:rsid w:val="00B73437"/>
    <w:rsid w:val="00B7755F"/>
    <w:rsid w:val="00B858E8"/>
    <w:rsid w:val="00B87ED2"/>
    <w:rsid w:val="00B9082C"/>
    <w:rsid w:val="00B945A4"/>
    <w:rsid w:val="00B95862"/>
    <w:rsid w:val="00B961FE"/>
    <w:rsid w:val="00BA2A9E"/>
    <w:rsid w:val="00BA2F2C"/>
    <w:rsid w:val="00BA3EF5"/>
    <w:rsid w:val="00BA6A9C"/>
    <w:rsid w:val="00BA6FCD"/>
    <w:rsid w:val="00BA72A6"/>
    <w:rsid w:val="00BA7C32"/>
    <w:rsid w:val="00BB0914"/>
    <w:rsid w:val="00BB61BB"/>
    <w:rsid w:val="00BB6BB7"/>
    <w:rsid w:val="00BB6E06"/>
    <w:rsid w:val="00BB7C22"/>
    <w:rsid w:val="00BC4AD6"/>
    <w:rsid w:val="00BC6DDD"/>
    <w:rsid w:val="00BD02C0"/>
    <w:rsid w:val="00BD1AAA"/>
    <w:rsid w:val="00BD3E09"/>
    <w:rsid w:val="00BD61B3"/>
    <w:rsid w:val="00BD7703"/>
    <w:rsid w:val="00BE0880"/>
    <w:rsid w:val="00BE08C0"/>
    <w:rsid w:val="00BE4740"/>
    <w:rsid w:val="00BE50FE"/>
    <w:rsid w:val="00BE6249"/>
    <w:rsid w:val="00BF785F"/>
    <w:rsid w:val="00C10170"/>
    <w:rsid w:val="00C10C52"/>
    <w:rsid w:val="00C13A09"/>
    <w:rsid w:val="00C1551C"/>
    <w:rsid w:val="00C1698D"/>
    <w:rsid w:val="00C17FA1"/>
    <w:rsid w:val="00C2238F"/>
    <w:rsid w:val="00C32B7C"/>
    <w:rsid w:val="00C33556"/>
    <w:rsid w:val="00C414E0"/>
    <w:rsid w:val="00C4318B"/>
    <w:rsid w:val="00C45338"/>
    <w:rsid w:val="00C45F56"/>
    <w:rsid w:val="00C47090"/>
    <w:rsid w:val="00C47D83"/>
    <w:rsid w:val="00C50CA0"/>
    <w:rsid w:val="00C518C0"/>
    <w:rsid w:val="00C54A86"/>
    <w:rsid w:val="00C55990"/>
    <w:rsid w:val="00C56925"/>
    <w:rsid w:val="00C6102D"/>
    <w:rsid w:val="00C61BFA"/>
    <w:rsid w:val="00C65B80"/>
    <w:rsid w:val="00C65BFA"/>
    <w:rsid w:val="00C701EF"/>
    <w:rsid w:val="00C72E3A"/>
    <w:rsid w:val="00C72ED3"/>
    <w:rsid w:val="00C75042"/>
    <w:rsid w:val="00C7509D"/>
    <w:rsid w:val="00C814DF"/>
    <w:rsid w:val="00C81ABF"/>
    <w:rsid w:val="00C83A20"/>
    <w:rsid w:val="00C851D4"/>
    <w:rsid w:val="00C85D0C"/>
    <w:rsid w:val="00C87B96"/>
    <w:rsid w:val="00C90DA4"/>
    <w:rsid w:val="00C92421"/>
    <w:rsid w:val="00C92859"/>
    <w:rsid w:val="00C9293F"/>
    <w:rsid w:val="00C957C3"/>
    <w:rsid w:val="00C97C2E"/>
    <w:rsid w:val="00CA54FB"/>
    <w:rsid w:val="00CA7781"/>
    <w:rsid w:val="00CA7E53"/>
    <w:rsid w:val="00CB13B5"/>
    <w:rsid w:val="00CB1528"/>
    <w:rsid w:val="00CB18FF"/>
    <w:rsid w:val="00CB4D6D"/>
    <w:rsid w:val="00CB59ED"/>
    <w:rsid w:val="00CB7CB3"/>
    <w:rsid w:val="00CB7D2F"/>
    <w:rsid w:val="00CC090E"/>
    <w:rsid w:val="00CC6282"/>
    <w:rsid w:val="00CC75F9"/>
    <w:rsid w:val="00CD4CD4"/>
    <w:rsid w:val="00CD5537"/>
    <w:rsid w:val="00CD56D6"/>
    <w:rsid w:val="00CD5F94"/>
    <w:rsid w:val="00CD709C"/>
    <w:rsid w:val="00CD7BAE"/>
    <w:rsid w:val="00CE07F6"/>
    <w:rsid w:val="00CE1E5F"/>
    <w:rsid w:val="00CE4F4E"/>
    <w:rsid w:val="00CF1EC3"/>
    <w:rsid w:val="00CF26D0"/>
    <w:rsid w:val="00CF2CA1"/>
    <w:rsid w:val="00CF30DE"/>
    <w:rsid w:val="00CF4654"/>
    <w:rsid w:val="00CF47F1"/>
    <w:rsid w:val="00CF6A0B"/>
    <w:rsid w:val="00CF7BFB"/>
    <w:rsid w:val="00D152B9"/>
    <w:rsid w:val="00D168D1"/>
    <w:rsid w:val="00D204FA"/>
    <w:rsid w:val="00D23FB6"/>
    <w:rsid w:val="00D26EC1"/>
    <w:rsid w:val="00D27293"/>
    <w:rsid w:val="00D348CC"/>
    <w:rsid w:val="00D34B79"/>
    <w:rsid w:val="00D516EE"/>
    <w:rsid w:val="00D53644"/>
    <w:rsid w:val="00D55B99"/>
    <w:rsid w:val="00D62975"/>
    <w:rsid w:val="00D65C25"/>
    <w:rsid w:val="00D669C8"/>
    <w:rsid w:val="00D67E1F"/>
    <w:rsid w:val="00D72E62"/>
    <w:rsid w:val="00D74F9B"/>
    <w:rsid w:val="00D858AA"/>
    <w:rsid w:val="00D86432"/>
    <w:rsid w:val="00D9026D"/>
    <w:rsid w:val="00D90A3B"/>
    <w:rsid w:val="00D90BE7"/>
    <w:rsid w:val="00D91C3D"/>
    <w:rsid w:val="00D93ECF"/>
    <w:rsid w:val="00DA1F2B"/>
    <w:rsid w:val="00DA5C73"/>
    <w:rsid w:val="00DA7713"/>
    <w:rsid w:val="00DB2347"/>
    <w:rsid w:val="00DB6A32"/>
    <w:rsid w:val="00DC0F33"/>
    <w:rsid w:val="00DC3155"/>
    <w:rsid w:val="00DC524B"/>
    <w:rsid w:val="00DC79EA"/>
    <w:rsid w:val="00DD1281"/>
    <w:rsid w:val="00DE3CA6"/>
    <w:rsid w:val="00DE60FA"/>
    <w:rsid w:val="00DE7DCB"/>
    <w:rsid w:val="00DF2E87"/>
    <w:rsid w:val="00DF46D5"/>
    <w:rsid w:val="00DF5E9B"/>
    <w:rsid w:val="00E00207"/>
    <w:rsid w:val="00E01187"/>
    <w:rsid w:val="00E01CDE"/>
    <w:rsid w:val="00E0261D"/>
    <w:rsid w:val="00E07263"/>
    <w:rsid w:val="00E102FA"/>
    <w:rsid w:val="00E11360"/>
    <w:rsid w:val="00E11532"/>
    <w:rsid w:val="00E14751"/>
    <w:rsid w:val="00E16B7D"/>
    <w:rsid w:val="00E248DB"/>
    <w:rsid w:val="00E25701"/>
    <w:rsid w:val="00E276E3"/>
    <w:rsid w:val="00E30651"/>
    <w:rsid w:val="00E32FDE"/>
    <w:rsid w:val="00E50DA6"/>
    <w:rsid w:val="00E51ED2"/>
    <w:rsid w:val="00E53FF8"/>
    <w:rsid w:val="00E55F06"/>
    <w:rsid w:val="00E57ED4"/>
    <w:rsid w:val="00E611F7"/>
    <w:rsid w:val="00E63A2D"/>
    <w:rsid w:val="00E63FED"/>
    <w:rsid w:val="00E64866"/>
    <w:rsid w:val="00E65221"/>
    <w:rsid w:val="00E652B2"/>
    <w:rsid w:val="00E70DE4"/>
    <w:rsid w:val="00E71D30"/>
    <w:rsid w:val="00E745D2"/>
    <w:rsid w:val="00E74899"/>
    <w:rsid w:val="00E75CAD"/>
    <w:rsid w:val="00E7796E"/>
    <w:rsid w:val="00E84BBF"/>
    <w:rsid w:val="00E87BCD"/>
    <w:rsid w:val="00E90452"/>
    <w:rsid w:val="00E91502"/>
    <w:rsid w:val="00E91F67"/>
    <w:rsid w:val="00E97B04"/>
    <w:rsid w:val="00EA3356"/>
    <w:rsid w:val="00EB1EF1"/>
    <w:rsid w:val="00EB1FD2"/>
    <w:rsid w:val="00EC15E1"/>
    <w:rsid w:val="00EC332D"/>
    <w:rsid w:val="00EC5104"/>
    <w:rsid w:val="00EC5224"/>
    <w:rsid w:val="00EC5C36"/>
    <w:rsid w:val="00EC6507"/>
    <w:rsid w:val="00EC712C"/>
    <w:rsid w:val="00ED0D0D"/>
    <w:rsid w:val="00ED1FDC"/>
    <w:rsid w:val="00ED79C8"/>
    <w:rsid w:val="00EE09BB"/>
    <w:rsid w:val="00EE5CD7"/>
    <w:rsid w:val="00EF05C5"/>
    <w:rsid w:val="00EF3E31"/>
    <w:rsid w:val="00EF70AE"/>
    <w:rsid w:val="00F003AB"/>
    <w:rsid w:val="00F00C04"/>
    <w:rsid w:val="00F01F7B"/>
    <w:rsid w:val="00F06715"/>
    <w:rsid w:val="00F076BD"/>
    <w:rsid w:val="00F07925"/>
    <w:rsid w:val="00F07FEE"/>
    <w:rsid w:val="00F13CB3"/>
    <w:rsid w:val="00F16F42"/>
    <w:rsid w:val="00F17099"/>
    <w:rsid w:val="00F20CEA"/>
    <w:rsid w:val="00F23C22"/>
    <w:rsid w:val="00F25304"/>
    <w:rsid w:val="00F253B4"/>
    <w:rsid w:val="00F2597D"/>
    <w:rsid w:val="00F265DE"/>
    <w:rsid w:val="00F31829"/>
    <w:rsid w:val="00F432E8"/>
    <w:rsid w:val="00F4650E"/>
    <w:rsid w:val="00F4742A"/>
    <w:rsid w:val="00F4752C"/>
    <w:rsid w:val="00F4799C"/>
    <w:rsid w:val="00F50449"/>
    <w:rsid w:val="00F5317C"/>
    <w:rsid w:val="00F53D21"/>
    <w:rsid w:val="00F57759"/>
    <w:rsid w:val="00F7175F"/>
    <w:rsid w:val="00F72BFB"/>
    <w:rsid w:val="00F741AB"/>
    <w:rsid w:val="00F75423"/>
    <w:rsid w:val="00F75622"/>
    <w:rsid w:val="00F756BE"/>
    <w:rsid w:val="00F81086"/>
    <w:rsid w:val="00F82B2F"/>
    <w:rsid w:val="00F82EB5"/>
    <w:rsid w:val="00F84ACF"/>
    <w:rsid w:val="00F84C09"/>
    <w:rsid w:val="00F90277"/>
    <w:rsid w:val="00F90B3E"/>
    <w:rsid w:val="00F93C11"/>
    <w:rsid w:val="00F93F9D"/>
    <w:rsid w:val="00F95840"/>
    <w:rsid w:val="00F95EBC"/>
    <w:rsid w:val="00F96209"/>
    <w:rsid w:val="00FA2341"/>
    <w:rsid w:val="00FA2E0D"/>
    <w:rsid w:val="00FA7279"/>
    <w:rsid w:val="00FB0F9D"/>
    <w:rsid w:val="00FB1211"/>
    <w:rsid w:val="00FB7375"/>
    <w:rsid w:val="00FB7FA2"/>
    <w:rsid w:val="00FC3123"/>
    <w:rsid w:val="00FC3F66"/>
    <w:rsid w:val="00FC4772"/>
    <w:rsid w:val="00FC5A38"/>
    <w:rsid w:val="00FC6D7F"/>
    <w:rsid w:val="00FD27B8"/>
    <w:rsid w:val="00FD35A0"/>
    <w:rsid w:val="00FD4C8D"/>
    <w:rsid w:val="00FD5CEB"/>
    <w:rsid w:val="00FD5EDD"/>
    <w:rsid w:val="00FD63E6"/>
    <w:rsid w:val="00FD6BEA"/>
    <w:rsid w:val="00FE21EF"/>
    <w:rsid w:val="00FE4194"/>
    <w:rsid w:val="00FF26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8DF0178"/>
  <w15:docId w15:val="{92D14315-4083-4DC8-919B-F90EA8F2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fr-FR" w:eastAsia="fr-FR"/>
    </w:rPr>
  </w:style>
  <w:style w:type="paragraph" w:styleId="Titre1">
    <w:name w:val="heading 1"/>
    <w:basedOn w:val="Normal"/>
    <w:next w:val="Normal"/>
    <w:qFormat/>
    <w:pPr>
      <w:keepNext/>
      <w:jc w:val="both"/>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4"/>
    <w:basedOn w:val="Normal"/>
    <w:pPr>
      <w:spacing w:line="360" w:lineRule="auto"/>
      <w:jc w:val="both"/>
    </w:pPr>
    <w:rPr>
      <w:u w:val="single"/>
    </w:rPr>
  </w:style>
  <w:style w:type="paragraph" w:customStyle="1" w:styleId="Normal2">
    <w:name w:val="Normal2"/>
    <w:basedOn w:val="Normal"/>
  </w:style>
  <w:style w:type="paragraph" w:styleId="Corpsdetexte">
    <w:name w:val="Body Text"/>
    <w:basedOn w:val="Normal"/>
    <w:pPr>
      <w:jc w:val="both"/>
    </w:p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jc w:val="both"/>
    </w:pPr>
    <w:rPr>
      <w:b/>
      <w:bCs/>
      <w:u w:val="single"/>
    </w:rPr>
  </w:style>
  <w:style w:type="paragraph" w:styleId="Pieddepage">
    <w:name w:val="footer"/>
    <w:basedOn w:val="Normal"/>
    <w:rsid w:val="00966C04"/>
    <w:pPr>
      <w:tabs>
        <w:tab w:val="center" w:pos="4536"/>
        <w:tab w:val="right" w:pos="9072"/>
      </w:tabs>
    </w:pPr>
  </w:style>
  <w:style w:type="character" w:styleId="Lienhypertexte">
    <w:name w:val="Hyperlink"/>
    <w:rsid w:val="006405E6"/>
    <w:rPr>
      <w:color w:val="0000FF"/>
      <w:u w:val="single"/>
    </w:rPr>
  </w:style>
  <w:style w:type="paragraph" w:customStyle="1" w:styleId="NormalWeb1">
    <w:name w:val="Normal (Web)1"/>
    <w:basedOn w:val="Normal"/>
    <w:rsid w:val="001239C8"/>
    <w:rPr>
      <w:rFonts w:ascii="Times New Roman" w:hAnsi="Times New Roman" w:cs="Times New Roman"/>
      <w:lang w:val="fr-CH" w:eastAsia="fr-CH"/>
    </w:rPr>
  </w:style>
  <w:style w:type="paragraph" w:styleId="NormalWeb">
    <w:name w:val="Normal (Web)"/>
    <w:basedOn w:val="Normal"/>
    <w:rsid w:val="00AA38AB"/>
    <w:pPr>
      <w:spacing w:before="100" w:beforeAutospacing="1" w:after="100" w:afterAutospacing="1"/>
    </w:pPr>
    <w:rPr>
      <w:rFonts w:ascii="Times New Roman" w:hAnsi="Times New Roman" w:cs="Times New Roman"/>
      <w:lang w:val="fr-CH" w:eastAsia="fr-CH"/>
    </w:rPr>
  </w:style>
  <w:style w:type="character" w:styleId="lev">
    <w:name w:val="Strong"/>
    <w:qFormat/>
    <w:rsid w:val="00AA38AB"/>
    <w:rPr>
      <w:b/>
      <w:bCs/>
    </w:rPr>
  </w:style>
  <w:style w:type="character" w:customStyle="1" w:styleId="apple-converted-space">
    <w:name w:val="apple-converted-space"/>
    <w:rsid w:val="009E472A"/>
  </w:style>
  <w:style w:type="paragraph" w:styleId="Paragraphedeliste">
    <w:name w:val="List Paragraph"/>
    <w:basedOn w:val="Normal"/>
    <w:uiPriority w:val="34"/>
    <w:qFormat/>
    <w:rsid w:val="00A66772"/>
    <w:pPr>
      <w:ind w:left="708"/>
    </w:pPr>
  </w:style>
  <w:style w:type="paragraph" w:styleId="Textedebulles">
    <w:name w:val="Balloon Text"/>
    <w:basedOn w:val="Normal"/>
    <w:link w:val="TextedebullesCar"/>
    <w:uiPriority w:val="99"/>
    <w:semiHidden/>
    <w:unhideWhenUsed/>
    <w:rsid w:val="00305703"/>
    <w:rPr>
      <w:rFonts w:ascii="Segoe UI" w:hAnsi="Segoe UI" w:cs="Times New Roman"/>
      <w:sz w:val="18"/>
      <w:szCs w:val="18"/>
    </w:rPr>
  </w:style>
  <w:style w:type="character" w:customStyle="1" w:styleId="TextedebullesCar">
    <w:name w:val="Texte de bulles Car"/>
    <w:link w:val="Textedebulles"/>
    <w:uiPriority w:val="99"/>
    <w:semiHidden/>
    <w:rsid w:val="00305703"/>
    <w:rPr>
      <w:rFonts w:ascii="Segoe UI" w:hAnsi="Segoe UI" w:cs="Segoe UI"/>
      <w:sz w:val="18"/>
      <w:szCs w:val="18"/>
      <w:lang w:val="fr-FR" w:eastAsia="fr-FR"/>
    </w:rPr>
  </w:style>
  <w:style w:type="character" w:customStyle="1" w:styleId="En-tteCar">
    <w:name w:val="En-tête Car"/>
    <w:link w:val="En-tte"/>
    <w:uiPriority w:val="99"/>
    <w:rsid w:val="00C32B7C"/>
    <w:rPr>
      <w:rFonts w:ascii="Arial" w:hAnsi="Arial" w:cs="Arial"/>
      <w:sz w:val="24"/>
      <w:szCs w:val="24"/>
      <w:lang w:val="fr-FR" w:eastAsia="fr-FR"/>
    </w:rPr>
  </w:style>
  <w:style w:type="character" w:styleId="Accentuation">
    <w:name w:val="Emphasis"/>
    <w:uiPriority w:val="20"/>
    <w:qFormat/>
    <w:rsid w:val="00DF5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9172">
      <w:bodyDiv w:val="1"/>
      <w:marLeft w:val="0"/>
      <w:marRight w:val="0"/>
      <w:marTop w:val="0"/>
      <w:marBottom w:val="0"/>
      <w:divBdr>
        <w:top w:val="none" w:sz="0" w:space="0" w:color="auto"/>
        <w:left w:val="none" w:sz="0" w:space="0" w:color="auto"/>
        <w:bottom w:val="none" w:sz="0" w:space="0" w:color="auto"/>
        <w:right w:val="none" w:sz="0" w:space="0" w:color="auto"/>
      </w:divBdr>
    </w:div>
    <w:div w:id="748776063">
      <w:bodyDiv w:val="1"/>
      <w:marLeft w:val="0"/>
      <w:marRight w:val="0"/>
      <w:marTop w:val="0"/>
      <w:marBottom w:val="0"/>
      <w:divBdr>
        <w:top w:val="none" w:sz="0" w:space="0" w:color="auto"/>
        <w:left w:val="none" w:sz="0" w:space="0" w:color="auto"/>
        <w:bottom w:val="none" w:sz="0" w:space="0" w:color="auto"/>
        <w:right w:val="none" w:sz="0" w:space="0" w:color="auto"/>
      </w:divBdr>
    </w:div>
    <w:div w:id="1148935572">
      <w:bodyDiv w:val="1"/>
      <w:marLeft w:val="0"/>
      <w:marRight w:val="0"/>
      <w:marTop w:val="0"/>
      <w:marBottom w:val="0"/>
      <w:divBdr>
        <w:top w:val="none" w:sz="0" w:space="0" w:color="auto"/>
        <w:left w:val="none" w:sz="0" w:space="0" w:color="auto"/>
        <w:bottom w:val="none" w:sz="0" w:space="0" w:color="auto"/>
        <w:right w:val="none" w:sz="0" w:space="0" w:color="auto"/>
      </w:divBdr>
    </w:div>
    <w:div w:id="1781800228">
      <w:bodyDiv w:val="1"/>
      <w:marLeft w:val="0"/>
      <w:marRight w:val="0"/>
      <w:marTop w:val="0"/>
      <w:marBottom w:val="0"/>
      <w:divBdr>
        <w:top w:val="none" w:sz="0" w:space="0" w:color="auto"/>
        <w:left w:val="none" w:sz="0" w:space="0" w:color="auto"/>
        <w:bottom w:val="none" w:sz="0" w:space="0" w:color="auto"/>
        <w:right w:val="none" w:sz="0" w:space="0" w:color="auto"/>
      </w:divBdr>
      <w:divsChild>
        <w:div w:id="141124604">
          <w:marLeft w:val="0"/>
          <w:marRight w:val="0"/>
          <w:marTop w:val="0"/>
          <w:marBottom w:val="0"/>
          <w:divBdr>
            <w:top w:val="none" w:sz="0" w:space="0" w:color="auto"/>
            <w:left w:val="none" w:sz="0" w:space="0" w:color="auto"/>
            <w:bottom w:val="none" w:sz="0" w:space="0" w:color="auto"/>
            <w:right w:val="none" w:sz="0" w:space="0" w:color="auto"/>
          </w:divBdr>
        </w:div>
      </w:divsChild>
    </w:div>
    <w:div w:id="1861696660">
      <w:bodyDiv w:val="1"/>
      <w:marLeft w:val="0"/>
      <w:marRight w:val="0"/>
      <w:marTop w:val="0"/>
      <w:marBottom w:val="0"/>
      <w:divBdr>
        <w:top w:val="none" w:sz="0" w:space="0" w:color="auto"/>
        <w:left w:val="none" w:sz="0" w:space="0" w:color="auto"/>
        <w:bottom w:val="none" w:sz="0" w:space="0" w:color="auto"/>
        <w:right w:val="none" w:sz="0" w:space="0" w:color="auto"/>
      </w:divBdr>
    </w:div>
    <w:div w:id="20557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EDAD-2F90-4146-A2AF-AEE61893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Procès-verbal de la 49ème assemblée générale des amis du vin – section Valais</vt:lpstr>
    </vt:vector>
  </TitlesOfParts>
  <Company>KABA</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49ème assemblée générale des amis du vin – section Valais</dc:title>
  <dc:subject/>
  <dc:creator>zanolo</dc:creator>
  <cp:keywords/>
  <cp:lastModifiedBy>pascal theler</cp:lastModifiedBy>
  <cp:revision>2</cp:revision>
  <cp:lastPrinted>2022-12-15T15:31:00Z</cp:lastPrinted>
  <dcterms:created xsi:type="dcterms:W3CDTF">2023-03-07T10:00:00Z</dcterms:created>
  <dcterms:modified xsi:type="dcterms:W3CDTF">2023-03-07T10:00:00Z</dcterms:modified>
</cp:coreProperties>
</file>